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7BA" w:rsidRPr="002E2A4E" w:rsidRDefault="0046599D">
      <w:pPr>
        <w:rPr>
          <w:rFonts w:cs="Arial"/>
          <w:b/>
          <w:sz w:val="28"/>
          <w:szCs w:val="28"/>
        </w:rPr>
      </w:pPr>
      <w:r w:rsidRPr="002E2A4E">
        <w:rPr>
          <w:rFonts w:cs="Arial"/>
          <w:b/>
          <w:sz w:val="28"/>
          <w:szCs w:val="28"/>
        </w:rPr>
        <w:t xml:space="preserve">Reception and </w:t>
      </w:r>
      <w:r w:rsidR="00C237BA" w:rsidRPr="002E2A4E">
        <w:rPr>
          <w:rFonts w:cs="Arial"/>
          <w:b/>
          <w:sz w:val="28"/>
          <w:szCs w:val="28"/>
        </w:rPr>
        <w:t>Year</w:t>
      </w:r>
      <w:r w:rsidRPr="002E2A4E">
        <w:rPr>
          <w:rFonts w:cs="Arial"/>
          <w:b/>
          <w:sz w:val="28"/>
          <w:szCs w:val="28"/>
        </w:rPr>
        <w:t xml:space="preserve"> </w:t>
      </w:r>
      <w:r w:rsidR="00C237BA" w:rsidRPr="002E2A4E">
        <w:rPr>
          <w:rFonts w:cs="Arial"/>
          <w:b/>
          <w:sz w:val="28"/>
          <w:szCs w:val="28"/>
        </w:rPr>
        <w:t>1</w:t>
      </w:r>
    </w:p>
    <w:tbl>
      <w:tblPr>
        <w:tblStyle w:val="TableGrid"/>
        <w:tblW w:w="0" w:type="auto"/>
        <w:tblLook w:val="04A0" w:firstRow="1" w:lastRow="0" w:firstColumn="1" w:lastColumn="0" w:noHBand="0" w:noVBand="1"/>
      </w:tblPr>
      <w:tblGrid>
        <w:gridCol w:w="9242"/>
      </w:tblGrid>
      <w:tr w:rsidR="00631E85" w:rsidRPr="002E2A4E" w:rsidTr="00D61D03">
        <w:tc>
          <w:tcPr>
            <w:tcW w:w="9242" w:type="dxa"/>
          </w:tcPr>
          <w:p w:rsidR="00631E85" w:rsidRPr="002E2A4E" w:rsidRDefault="00631E85" w:rsidP="00631E85">
            <w:pPr>
              <w:rPr>
                <w:rFonts w:cs="Arial"/>
                <w:sz w:val="24"/>
                <w:szCs w:val="24"/>
              </w:rPr>
            </w:pPr>
            <w:r w:rsidRPr="002E2A4E">
              <w:rPr>
                <w:rFonts w:cs="Arial"/>
                <w:b/>
                <w:sz w:val="24"/>
                <w:szCs w:val="24"/>
              </w:rPr>
              <w:t>Unit 1</w:t>
            </w:r>
            <w:r w:rsidR="00D8562A">
              <w:rPr>
                <w:rFonts w:cs="Arial"/>
                <w:b/>
                <w:sz w:val="24"/>
                <w:szCs w:val="24"/>
              </w:rPr>
              <w:t xml:space="preserve"> Fostering Positive Classroom Climate </w:t>
            </w:r>
          </w:p>
          <w:p w:rsidR="00631E85" w:rsidRPr="002E2A4E" w:rsidRDefault="00631E85" w:rsidP="00D8562A">
            <w:pPr>
              <w:rPr>
                <w:rFonts w:cs="Arial"/>
                <w:b/>
                <w:sz w:val="24"/>
                <w:szCs w:val="24"/>
              </w:rPr>
            </w:pPr>
            <w:r w:rsidRPr="002E2A4E">
              <w:rPr>
                <w:rFonts w:cs="Arial"/>
                <w:sz w:val="24"/>
                <w:szCs w:val="24"/>
              </w:rPr>
              <w:t>Lessons deal with establishing an emotionally safe environment with agreed rules. The routine of PATHS pupil of the day</w:t>
            </w:r>
            <w:r w:rsidR="00D8562A">
              <w:rPr>
                <w:rFonts w:cs="Arial"/>
                <w:sz w:val="24"/>
                <w:szCs w:val="24"/>
              </w:rPr>
              <w:t xml:space="preserve"> (a child </w:t>
            </w:r>
            <w:r w:rsidRPr="002E2A4E">
              <w:rPr>
                <w:rFonts w:cs="Arial"/>
                <w:sz w:val="24"/>
                <w:szCs w:val="24"/>
              </w:rPr>
              <w:t>who is given privileges and is complimented</w:t>
            </w:r>
            <w:r w:rsidR="00D8562A">
              <w:rPr>
                <w:rFonts w:cs="Arial"/>
                <w:sz w:val="24"/>
                <w:szCs w:val="24"/>
              </w:rPr>
              <w:t>) i</w:t>
            </w:r>
            <w:r w:rsidRPr="002E2A4E">
              <w:rPr>
                <w:rFonts w:cs="Arial"/>
                <w:sz w:val="24"/>
                <w:szCs w:val="24"/>
              </w:rPr>
              <w:t>s established.</w:t>
            </w:r>
          </w:p>
        </w:tc>
      </w:tr>
      <w:tr w:rsidR="00631E85" w:rsidRPr="002E2A4E" w:rsidTr="00EE1502">
        <w:tc>
          <w:tcPr>
            <w:tcW w:w="9242" w:type="dxa"/>
          </w:tcPr>
          <w:p w:rsidR="00631E85" w:rsidRPr="002E2A4E" w:rsidRDefault="00631E85" w:rsidP="00631E85">
            <w:pPr>
              <w:rPr>
                <w:rFonts w:cs="Arial"/>
                <w:sz w:val="24"/>
                <w:szCs w:val="24"/>
              </w:rPr>
            </w:pPr>
            <w:r w:rsidRPr="002E2A4E">
              <w:rPr>
                <w:rFonts w:cs="Arial"/>
                <w:b/>
                <w:sz w:val="24"/>
                <w:szCs w:val="24"/>
              </w:rPr>
              <w:t>Unit 2</w:t>
            </w:r>
            <w:r w:rsidR="00D8562A">
              <w:rPr>
                <w:rFonts w:cs="Arial"/>
                <w:b/>
                <w:sz w:val="24"/>
                <w:szCs w:val="24"/>
              </w:rPr>
              <w:t xml:space="preserve"> Basic Feelings 1</w:t>
            </w:r>
          </w:p>
          <w:p w:rsidR="00631E85" w:rsidRPr="002E2A4E" w:rsidRDefault="00631E85" w:rsidP="00631E85">
            <w:pPr>
              <w:rPr>
                <w:rFonts w:cs="Arial"/>
                <w:b/>
                <w:sz w:val="24"/>
                <w:szCs w:val="24"/>
              </w:rPr>
            </w:pPr>
            <w:r w:rsidRPr="002E2A4E">
              <w:rPr>
                <w:rFonts w:cs="Arial"/>
                <w:sz w:val="24"/>
                <w:szCs w:val="24"/>
              </w:rPr>
              <w:t>Lessons teach children that we all have happy and sad feelings and that happy is a comfortable feeling and sad an uncomfortable feeling, words like good and bad are avoided.</w:t>
            </w:r>
          </w:p>
        </w:tc>
      </w:tr>
      <w:tr w:rsidR="00631E85" w:rsidRPr="002E2A4E" w:rsidTr="007B08F9">
        <w:tc>
          <w:tcPr>
            <w:tcW w:w="9242" w:type="dxa"/>
          </w:tcPr>
          <w:p w:rsidR="00631E85" w:rsidRPr="002E2A4E" w:rsidRDefault="00631E85" w:rsidP="00631E85">
            <w:pPr>
              <w:rPr>
                <w:rFonts w:cs="Arial"/>
                <w:b/>
                <w:sz w:val="24"/>
                <w:szCs w:val="24"/>
              </w:rPr>
            </w:pPr>
            <w:r w:rsidRPr="002E2A4E">
              <w:rPr>
                <w:rFonts w:cs="Arial"/>
                <w:b/>
                <w:sz w:val="24"/>
                <w:szCs w:val="24"/>
              </w:rPr>
              <w:t xml:space="preserve">Unit 3 </w:t>
            </w:r>
            <w:r w:rsidR="00D8562A">
              <w:rPr>
                <w:rFonts w:cs="Arial"/>
                <w:b/>
                <w:sz w:val="24"/>
                <w:szCs w:val="24"/>
              </w:rPr>
              <w:t xml:space="preserve">Basic Feelings 2 </w:t>
            </w:r>
          </w:p>
          <w:p w:rsidR="00631E85" w:rsidRPr="002E2A4E" w:rsidRDefault="00631E85" w:rsidP="00631E85">
            <w:pPr>
              <w:rPr>
                <w:rFonts w:cs="Arial"/>
                <w:b/>
                <w:sz w:val="24"/>
                <w:szCs w:val="24"/>
              </w:rPr>
            </w:pPr>
            <w:r w:rsidRPr="002E2A4E">
              <w:rPr>
                <w:rFonts w:cs="Arial"/>
                <w:sz w:val="24"/>
                <w:szCs w:val="24"/>
              </w:rPr>
              <w:t>Children learn more about the feelings of angry and afraid. They learn that all feelings are OK but not all behaviours are OK.</w:t>
            </w:r>
          </w:p>
        </w:tc>
      </w:tr>
      <w:tr w:rsidR="00631E85" w:rsidRPr="002E2A4E" w:rsidTr="00E15959">
        <w:tc>
          <w:tcPr>
            <w:tcW w:w="9242" w:type="dxa"/>
          </w:tcPr>
          <w:p w:rsidR="00631E85" w:rsidRPr="002E2A4E" w:rsidRDefault="00631E85" w:rsidP="00631E85">
            <w:pPr>
              <w:rPr>
                <w:rFonts w:cs="Arial"/>
                <w:b/>
                <w:sz w:val="24"/>
                <w:szCs w:val="24"/>
              </w:rPr>
            </w:pPr>
            <w:r w:rsidRPr="002E2A4E">
              <w:rPr>
                <w:rFonts w:cs="Arial"/>
                <w:b/>
                <w:sz w:val="24"/>
                <w:szCs w:val="24"/>
              </w:rPr>
              <w:t>Unit 4</w:t>
            </w:r>
            <w:r w:rsidRPr="002E2A4E">
              <w:rPr>
                <w:rFonts w:cs="Arial"/>
                <w:sz w:val="24"/>
                <w:szCs w:val="24"/>
              </w:rPr>
              <w:t xml:space="preserve"> - </w:t>
            </w:r>
            <w:r w:rsidRPr="002E2A4E">
              <w:rPr>
                <w:rFonts w:cs="Arial"/>
                <w:b/>
                <w:sz w:val="24"/>
                <w:szCs w:val="24"/>
              </w:rPr>
              <w:t xml:space="preserve">Self </w:t>
            </w:r>
            <w:r w:rsidR="00D8562A">
              <w:rPr>
                <w:rFonts w:cs="Arial"/>
                <w:b/>
                <w:sz w:val="24"/>
                <w:szCs w:val="24"/>
              </w:rPr>
              <w:t>-C</w:t>
            </w:r>
            <w:r w:rsidRPr="002E2A4E">
              <w:rPr>
                <w:rFonts w:cs="Arial"/>
                <w:b/>
                <w:sz w:val="24"/>
                <w:szCs w:val="24"/>
              </w:rPr>
              <w:t>ontrol</w:t>
            </w:r>
          </w:p>
          <w:p w:rsidR="00631E85" w:rsidRPr="002E2A4E" w:rsidRDefault="00D8562A" w:rsidP="00631E85">
            <w:pPr>
              <w:rPr>
                <w:rFonts w:cs="Arial"/>
                <w:sz w:val="24"/>
                <w:szCs w:val="24"/>
              </w:rPr>
            </w:pPr>
            <w:r>
              <w:rPr>
                <w:rFonts w:cs="Arial"/>
                <w:sz w:val="24"/>
                <w:szCs w:val="24"/>
              </w:rPr>
              <w:t>This unit t</w:t>
            </w:r>
            <w:r w:rsidR="00631E85" w:rsidRPr="002E2A4E">
              <w:rPr>
                <w:rFonts w:cs="Arial"/>
                <w:sz w:val="24"/>
                <w:szCs w:val="24"/>
              </w:rPr>
              <w:t>eaches the beginnings of self-control by giving the children a strategy, they learn to control their reactions to feelings of anger or frustration in order to avoid an unacceptable response such as pushing or hitting another child.</w:t>
            </w:r>
            <w:r>
              <w:rPr>
                <w:rFonts w:cs="Arial"/>
                <w:sz w:val="24"/>
                <w:szCs w:val="24"/>
              </w:rPr>
              <w:t xml:space="preserve"> </w:t>
            </w:r>
            <w:r w:rsidR="00631E85" w:rsidRPr="002E2A4E">
              <w:rPr>
                <w:rFonts w:cs="Arial"/>
                <w:sz w:val="24"/>
                <w:szCs w:val="24"/>
              </w:rPr>
              <w:t>Children are taught to calm down, take deep breaths and say how they feel.</w:t>
            </w:r>
          </w:p>
          <w:p w:rsidR="00631E85" w:rsidRPr="002E2A4E" w:rsidRDefault="00631E85" w:rsidP="00631E85">
            <w:pPr>
              <w:rPr>
                <w:rFonts w:cs="Arial"/>
                <w:b/>
                <w:sz w:val="24"/>
                <w:szCs w:val="24"/>
              </w:rPr>
            </w:pPr>
            <w:r w:rsidRPr="002E2A4E">
              <w:rPr>
                <w:rFonts w:cs="Arial"/>
                <w:sz w:val="24"/>
                <w:szCs w:val="24"/>
              </w:rPr>
              <w:t>Children also learn about feeling calm or relaxed.</w:t>
            </w:r>
          </w:p>
        </w:tc>
      </w:tr>
      <w:tr w:rsidR="00631E85" w:rsidRPr="002E2A4E" w:rsidTr="0065546F">
        <w:tc>
          <w:tcPr>
            <w:tcW w:w="9242" w:type="dxa"/>
          </w:tcPr>
          <w:p w:rsidR="00631E85" w:rsidRPr="002E2A4E" w:rsidRDefault="00631E85" w:rsidP="00631E85">
            <w:pPr>
              <w:rPr>
                <w:rFonts w:cs="Arial"/>
                <w:b/>
                <w:sz w:val="24"/>
                <w:szCs w:val="24"/>
              </w:rPr>
            </w:pPr>
            <w:r w:rsidRPr="002E2A4E">
              <w:rPr>
                <w:rFonts w:cs="Arial"/>
                <w:b/>
                <w:sz w:val="24"/>
                <w:szCs w:val="24"/>
              </w:rPr>
              <w:t>Unit 5 - Sharing, caring and friendship</w:t>
            </w:r>
          </w:p>
          <w:p w:rsidR="00631E85" w:rsidRPr="002E2A4E" w:rsidRDefault="00631E85" w:rsidP="00631E85">
            <w:pPr>
              <w:rPr>
                <w:rFonts w:cs="Arial"/>
                <w:b/>
                <w:sz w:val="24"/>
                <w:szCs w:val="24"/>
              </w:rPr>
            </w:pPr>
            <w:r w:rsidRPr="002E2A4E">
              <w:rPr>
                <w:rFonts w:cs="Arial"/>
                <w:sz w:val="24"/>
                <w:szCs w:val="24"/>
              </w:rPr>
              <w:t>This unit teaches children about caring for each other, sharing and being a good friend. The compliments are extended and the feelings learnt about so far are reviewed.</w:t>
            </w:r>
          </w:p>
        </w:tc>
      </w:tr>
      <w:tr w:rsidR="00631E85" w:rsidRPr="002E2A4E" w:rsidTr="00C860B6">
        <w:tc>
          <w:tcPr>
            <w:tcW w:w="9242" w:type="dxa"/>
          </w:tcPr>
          <w:p w:rsidR="00631E85" w:rsidRPr="002E2A4E" w:rsidRDefault="00631E85">
            <w:pPr>
              <w:rPr>
                <w:rFonts w:cs="Arial"/>
                <w:b/>
                <w:sz w:val="24"/>
                <w:szCs w:val="24"/>
              </w:rPr>
            </w:pPr>
            <w:r w:rsidRPr="002E2A4E">
              <w:rPr>
                <w:rFonts w:cs="Arial"/>
                <w:b/>
                <w:sz w:val="24"/>
                <w:szCs w:val="24"/>
              </w:rPr>
              <w:t>Unit 6 - Basic problem solving</w:t>
            </w:r>
          </w:p>
          <w:p w:rsidR="00631E85" w:rsidRPr="002E2A4E" w:rsidRDefault="00631E85">
            <w:pPr>
              <w:rPr>
                <w:rFonts w:cs="Arial"/>
                <w:b/>
                <w:sz w:val="24"/>
                <w:szCs w:val="24"/>
              </w:rPr>
            </w:pPr>
            <w:r w:rsidRPr="002E2A4E">
              <w:rPr>
                <w:rFonts w:cs="Arial"/>
                <w:sz w:val="24"/>
                <w:szCs w:val="24"/>
              </w:rPr>
              <w:t>Following on from learning how to calm down and control reactions children are taught about making good choices and beginning to solve problems for themselves</w:t>
            </w:r>
          </w:p>
        </w:tc>
      </w:tr>
      <w:tr w:rsidR="00631E85" w:rsidRPr="002E2A4E" w:rsidTr="008215F1">
        <w:tc>
          <w:tcPr>
            <w:tcW w:w="9242" w:type="dxa"/>
          </w:tcPr>
          <w:p w:rsidR="00631E85" w:rsidRPr="002E2A4E" w:rsidRDefault="00631E85" w:rsidP="00631E85">
            <w:pPr>
              <w:rPr>
                <w:rFonts w:cs="Arial"/>
                <w:b/>
                <w:sz w:val="24"/>
                <w:szCs w:val="24"/>
              </w:rPr>
            </w:pPr>
            <w:r w:rsidRPr="002E2A4E">
              <w:rPr>
                <w:rFonts w:cs="Arial"/>
                <w:b/>
                <w:sz w:val="24"/>
                <w:szCs w:val="24"/>
              </w:rPr>
              <w:t xml:space="preserve">Unit 7 - Intermediate feelings </w:t>
            </w:r>
          </w:p>
          <w:p w:rsidR="00631E85" w:rsidRPr="002E2A4E" w:rsidRDefault="00631E85" w:rsidP="00631E85">
            <w:pPr>
              <w:rPr>
                <w:rFonts w:cs="Arial"/>
                <w:b/>
                <w:sz w:val="24"/>
                <w:szCs w:val="24"/>
              </w:rPr>
            </w:pPr>
            <w:r w:rsidRPr="002E2A4E">
              <w:rPr>
                <w:rFonts w:cs="Arial"/>
                <w:sz w:val="24"/>
                <w:szCs w:val="24"/>
              </w:rPr>
              <w:t>This unit continues to develop children’s understanding of feelings being comfortable or uncomfortable. Further feelings are taught: excited, tired, frustrated, and proud.</w:t>
            </w:r>
          </w:p>
        </w:tc>
      </w:tr>
      <w:tr w:rsidR="00631E85" w:rsidRPr="002E2A4E" w:rsidTr="0048497D">
        <w:tc>
          <w:tcPr>
            <w:tcW w:w="9242" w:type="dxa"/>
          </w:tcPr>
          <w:p w:rsidR="00631E85" w:rsidRPr="002E2A4E" w:rsidRDefault="00631E85" w:rsidP="00631E85">
            <w:pPr>
              <w:rPr>
                <w:rFonts w:cs="Arial"/>
                <w:sz w:val="24"/>
                <w:szCs w:val="24"/>
              </w:rPr>
            </w:pPr>
            <w:r w:rsidRPr="002E2A4E">
              <w:rPr>
                <w:rFonts w:cs="Arial"/>
                <w:b/>
                <w:sz w:val="24"/>
                <w:szCs w:val="24"/>
              </w:rPr>
              <w:t>Unit 8 - Advanced feelings</w:t>
            </w:r>
          </w:p>
          <w:p w:rsidR="00631E85" w:rsidRPr="002E2A4E" w:rsidRDefault="00D8562A" w:rsidP="00631E85">
            <w:pPr>
              <w:rPr>
                <w:rFonts w:cs="Arial"/>
                <w:sz w:val="24"/>
                <w:szCs w:val="24"/>
              </w:rPr>
            </w:pPr>
            <w:r>
              <w:rPr>
                <w:rFonts w:cs="Arial"/>
                <w:sz w:val="24"/>
                <w:szCs w:val="24"/>
              </w:rPr>
              <w:t>M</w:t>
            </w:r>
            <w:r w:rsidR="00631E85" w:rsidRPr="002E2A4E">
              <w:rPr>
                <w:rFonts w:cs="Arial"/>
                <w:sz w:val="24"/>
                <w:szCs w:val="24"/>
              </w:rPr>
              <w:t>ore advanced feelings such as love, worried, disappointed, jealous, furious, guilty and generous are explored and discussed.</w:t>
            </w:r>
          </w:p>
          <w:p w:rsidR="00631E85" w:rsidRPr="002E2A4E" w:rsidRDefault="00631E85" w:rsidP="00DB7F0E">
            <w:pPr>
              <w:rPr>
                <w:rFonts w:cs="Arial"/>
                <w:b/>
                <w:sz w:val="24"/>
                <w:szCs w:val="24"/>
              </w:rPr>
            </w:pPr>
          </w:p>
        </w:tc>
      </w:tr>
      <w:tr w:rsidR="00631E85" w:rsidRPr="002E2A4E" w:rsidTr="008F2115">
        <w:tc>
          <w:tcPr>
            <w:tcW w:w="9242" w:type="dxa"/>
          </w:tcPr>
          <w:p w:rsidR="00631E85" w:rsidRPr="002E2A4E" w:rsidRDefault="00631E85" w:rsidP="00631E85">
            <w:pPr>
              <w:rPr>
                <w:rFonts w:cs="Arial"/>
                <w:sz w:val="24"/>
                <w:szCs w:val="24"/>
              </w:rPr>
            </w:pPr>
            <w:r w:rsidRPr="002E2A4E">
              <w:rPr>
                <w:rFonts w:cs="Arial"/>
                <w:b/>
                <w:sz w:val="24"/>
                <w:szCs w:val="24"/>
              </w:rPr>
              <w:t xml:space="preserve">Unit 9 </w:t>
            </w:r>
            <w:r w:rsidRPr="002E2A4E">
              <w:rPr>
                <w:rFonts w:cs="Arial"/>
                <w:sz w:val="24"/>
                <w:szCs w:val="24"/>
              </w:rPr>
              <w:t xml:space="preserve">- </w:t>
            </w:r>
            <w:r w:rsidRPr="002E2A4E">
              <w:rPr>
                <w:rFonts w:cs="Arial"/>
                <w:b/>
                <w:sz w:val="24"/>
                <w:szCs w:val="24"/>
              </w:rPr>
              <w:t>Wrap up</w:t>
            </w:r>
          </w:p>
          <w:p w:rsidR="00631E85" w:rsidRPr="002E2A4E" w:rsidRDefault="00631E85" w:rsidP="00631E85">
            <w:pPr>
              <w:rPr>
                <w:rFonts w:cs="Arial"/>
                <w:sz w:val="24"/>
                <w:szCs w:val="24"/>
              </w:rPr>
            </w:pPr>
            <w:r w:rsidRPr="002E2A4E">
              <w:rPr>
                <w:rFonts w:cs="Arial"/>
                <w:sz w:val="24"/>
                <w:szCs w:val="24"/>
              </w:rPr>
              <w:t>This unit rounds off the PATHs lessons for the year with a review lesson, a lesson on saying Goodbye, ending and transition and finally a PATHS party.</w:t>
            </w:r>
          </w:p>
          <w:p w:rsidR="00631E85" w:rsidRPr="002E2A4E" w:rsidRDefault="00631E85" w:rsidP="00DB7F0E">
            <w:pPr>
              <w:rPr>
                <w:rFonts w:cs="Arial"/>
                <w:b/>
                <w:sz w:val="24"/>
                <w:szCs w:val="24"/>
              </w:rPr>
            </w:pPr>
          </w:p>
        </w:tc>
      </w:tr>
    </w:tbl>
    <w:p w:rsidR="0029111F" w:rsidRPr="002E2A4E" w:rsidRDefault="0029111F" w:rsidP="0029111F">
      <w:pPr>
        <w:rPr>
          <w:rFonts w:cs="Arial"/>
          <w:sz w:val="24"/>
          <w:szCs w:val="24"/>
        </w:rPr>
      </w:pPr>
    </w:p>
    <w:p w:rsidR="002E2A4E" w:rsidRPr="002E2A4E" w:rsidRDefault="002E2A4E" w:rsidP="002E2A4E">
      <w:pPr>
        <w:rPr>
          <w:rFonts w:cs="Arial"/>
          <w:sz w:val="24"/>
          <w:szCs w:val="24"/>
        </w:rPr>
      </w:pPr>
      <w:r w:rsidRPr="002E2A4E">
        <w:rPr>
          <w:rFonts w:cs="Arial"/>
          <w:sz w:val="24"/>
          <w:szCs w:val="24"/>
        </w:rPr>
        <w:t>Each year’s programme follows a generally similar pattern and theme but extending and advancing the concepts building on prior knowledge learned in the previous year.</w:t>
      </w:r>
    </w:p>
    <w:p w:rsidR="0070698A" w:rsidRPr="002E2A4E" w:rsidRDefault="0070698A" w:rsidP="0029111F">
      <w:pPr>
        <w:rPr>
          <w:rFonts w:cs="Arial"/>
          <w:sz w:val="28"/>
          <w:szCs w:val="28"/>
        </w:rPr>
      </w:pPr>
    </w:p>
    <w:p w:rsidR="0070698A" w:rsidRPr="002E2A4E" w:rsidRDefault="0070698A" w:rsidP="0029111F">
      <w:pPr>
        <w:rPr>
          <w:rFonts w:cs="Arial"/>
          <w:sz w:val="28"/>
          <w:szCs w:val="28"/>
        </w:rPr>
      </w:pPr>
    </w:p>
    <w:p w:rsidR="002E2A4E" w:rsidRPr="002E2A4E" w:rsidRDefault="002E2A4E" w:rsidP="0029111F">
      <w:pPr>
        <w:rPr>
          <w:rFonts w:cs="Arial"/>
          <w:sz w:val="28"/>
          <w:szCs w:val="28"/>
        </w:rPr>
      </w:pPr>
    </w:p>
    <w:p w:rsidR="002E2A4E" w:rsidRPr="002E2A4E" w:rsidRDefault="002E2A4E" w:rsidP="0029111F">
      <w:pPr>
        <w:rPr>
          <w:rFonts w:cs="Arial"/>
          <w:sz w:val="28"/>
          <w:szCs w:val="28"/>
        </w:rPr>
      </w:pPr>
    </w:p>
    <w:p w:rsidR="002E2A4E" w:rsidRPr="002E2A4E" w:rsidRDefault="002E2A4E" w:rsidP="002E2A4E">
      <w:pPr>
        <w:rPr>
          <w:rFonts w:cs="Arial"/>
          <w:sz w:val="28"/>
          <w:szCs w:val="28"/>
        </w:rPr>
      </w:pPr>
      <w:r w:rsidRPr="002E2A4E">
        <w:rPr>
          <w:rFonts w:cs="Arial"/>
          <w:b/>
          <w:sz w:val="28"/>
          <w:szCs w:val="28"/>
        </w:rPr>
        <w:lastRenderedPageBreak/>
        <w:t>Year 2</w:t>
      </w:r>
    </w:p>
    <w:tbl>
      <w:tblPr>
        <w:tblStyle w:val="TableGrid"/>
        <w:tblW w:w="0" w:type="auto"/>
        <w:tblLook w:val="04A0" w:firstRow="1" w:lastRow="0" w:firstColumn="1" w:lastColumn="0" w:noHBand="0" w:noVBand="1"/>
      </w:tblPr>
      <w:tblGrid>
        <w:gridCol w:w="9242"/>
      </w:tblGrid>
      <w:tr w:rsidR="002E2A4E" w:rsidRPr="00972478" w:rsidTr="002E2A4E">
        <w:tc>
          <w:tcPr>
            <w:tcW w:w="9242" w:type="dxa"/>
          </w:tcPr>
          <w:p w:rsidR="002E2A4E" w:rsidRPr="00972478" w:rsidRDefault="002E2A4E" w:rsidP="002E2A4E">
            <w:pPr>
              <w:rPr>
                <w:rFonts w:cs="Arial"/>
                <w:b/>
                <w:sz w:val="24"/>
                <w:szCs w:val="24"/>
              </w:rPr>
            </w:pPr>
            <w:r w:rsidRPr="00972478">
              <w:rPr>
                <w:rFonts w:cs="Arial"/>
                <w:b/>
                <w:sz w:val="24"/>
                <w:szCs w:val="24"/>
              </w:rPr>
              <w:t>Unit 1</w:t>
            </w:r>
            <w:r w:rsidRPr="00972478">
              <w:rPr>
                <w:rFonts w:cs="Arial"/>
                <w:sz w:val="24"/>
                <w:szCs w:val="24"/>
              </w:rPr>
              <w:t xml:space="preserve">- </w:t>
            </w:r>
            <w:r w:rsidRPr="00972478">
              <w:rPr>
                <w:rFonts w:cs="Arial"/>
                <w:b/>
                <w:sz w:val="24"/>
                <w:szCs w:val="24"/>
              </w:rPr>
              <w:t>Establishing a Positive Classroom Environment</w:t>
            </w:r>
          </w:p>
          <w:p w:rsidR="002E2A4E" w:rsidRPr="00972478" w:rsidRDefault="002E2A4E" w:rsidP="00D8562A">
            <w:pPr>
              <w:rPr>
                <w:rFonts w:cs="Arial"/>
                <w:sz w:val="24"/>
                <w:szCs w:val="24"/>
              </w:rPr>
            </w:pPr>
            <w:r w:rsidRPr="00972478">
              <w:rPr>
                <w:rFonts w:cs="Arial"/>
                <w:sz w:val="24"/>
                <w:szCs w:val="24"/>
              </w:rPr>
              <w:t>Three lessons on formulating classroom rules, PATHS readiness and complimenting.</w:t>
            </w:r>
          </w:p>
        </w:tc>
      </w:tr>
      <w:tr w:rsidR="002E2A4E" w:rsidRPr="00972478" w:rsidTr="002E2A4E">
        <w:tc>
          <w:tcPr>
            <w:tcW w:w="9242" w:type="dxa"/>
          </w:tcPr>
          <w:p w:rsidR="002E2A4E" w:rsidRPr="00972478" w:rsidRDefault="002E2A4E" w:rsidP="002E2A4E">
            <w:pPr>
              <w:rPr>
                <w:rFonts w:cs="Arial"/>
                <w:b/>
                <w:sz w:val="24"/>
                <w:szCs w:val="24"/>
              </w:rPr>
            </w:pPr>
            <w:r w:rsidRPr="00972478">
              <w:rPr>
                <w:rFonts w:cs="Arial"/>
                <w:b/>
                <w:sz w:val="24"/>
                <w:szCs w:val="24"/>
              </w:rPr>
              <w:t>Unit 2-Introduction to Feelings</w:t>
            </w:r>
          </w:p>
          <w:p w:rsidR="002E2A4E" w:rsidRPr="00972478" w:rsidRDefault="002E2A4E" w:rsidP="00D8562A">
            <w:pPr>
              <w:rPr>
                <w:rFonts w:cs="Arial"/>
                <w:sz w:val="24"/>
                <w:szCs w:val="24"/>
              </w:rPr>
            </w:pPr>
            <w:r w:rsidRPr="00972478">
              <w:rPr>
                <w:rFonts w:cs="Arial"/>
                <w:sz w:val="24"/>
                <w:szCs w:val="24"/>
              </w:rPr>
              <w:t>This unit refines and extends understanding of happy, sad, excited and tired and introduces private when someone does not wish to share their feelings and ‘fine’.</w:t>
            </w:r>
          </w:p>
        </w:tc>
      </w:tr>
      <w:tr w:rsidR="002E2A4E" w:rsidRPr="00972478" w:rsidTr="002E2A4E">
        <w:tc>
          <w:tcPr>
            <w:tcW w:w="9242" w:type="dxa"/>
          </w:tcPr>
          <w:p w:rsidR="002E2A4E" w:rsidRPr="00972478" w:rsidRDefault="002E2A4E" w:rsidP="002E2A4E">
            <w:pPr>
              <w:rPr>
                <w:rFonts w:cs="Arial"/>
                <w:b/>
                <w:sz w:val="24"/>
                <w:szCs w:val="24"/>
              </w:rPr>
            </w:pPr>
            <w:r w:rsidRPr="00972478">
              <w:rPr>
                <w:rFonts w:cs="Arial"/>
                <w:b/>
                <w:sz w:val="24"/>
                <w:szCs w:val="24"/>
              </w:rPr>
              <w:t>Unit 3- Feelings and Behaviours</w:t>
            </w:r>
          </w:p>
          <w:p w:rsidR="002E2A4E" w:rsidRPr="00972478" w:rsidRDefault="002E2A4E" w:rsidP="00D8562A">
            <w:pPr>
              <w:rPr>
                <w:rFonts w:cs="Arial"/>
                <w:sz w:val="24"/>
                <w:szCs w:val="24"/>
              </w:rPr>
            </w:pPr>
            <w:r w:rsidRPr="00972478">
              <w:rPr>
                <w:rFonts w:cs="Arial"/>
                <w:sz w:val="24"/>
                <w:szCs w:val="24"/>
              </w:rPr>
              <w:t>Lessons refine and extend understanding of scared or afraid, cross or angry and introduces the feeling of ‘safe’</w:t>
            </w:r>
            <w:r w:rsidR="00D8562A">
              <w:rPr>
                <w:rFonts w:cs="Arial"/>
                <w:sz w:val="24"/>
                <w:szCs w:val="24"/>
              </w:rPr>
              <w:t>.</w:t>
            </w:r>
          </w:p>
        </w:tc>
      </w:tr>
      <w:tr w:rsidR="002E2A4E" w:rsidRPr="00972478" w:rsidTr="002E2A4E">
        <w:tc>
          <w:tcPr>
            <w:tcW w:w="9242" w:type="dxa"/>
          </w:tcPr>
          <w:p w:rsidR="002E2A4E" w:rsidRPr="00972478" w:rsidRDefault="002E2A4E" w:rsidP="002E2A4E">
            <w:pPr>
              <w:rPr>
                <w:rFonts w:cs="Arial"/>
                <w:b/>
                <w:sz w:val="24"/>
                <w:szCs w:val="24"/>
              </w:rPr>
            </w:pPr>
            <w:r w:rsidRPr="00972478">
              <w:rPr>
                <w:rFonts w:cs="Arial"/>
                <w:b/>
                <w:sz w:val="24"/>
                <w:szCs w:val="24"/>
              </w:rPr>
              <w:t>Unit 4- Self-Control and Anger Management</w:t>
            </w:r>
          </w:p>
          <w:p w:rsidR="002E2A4E" w:rsidRPr="00972478" w:rsidRDefault="002E2A4E" w:rsidP="00D8562A">
            <w:pPr>
              <w:rPr>
                <w:rFonts w:cs="Arial"/>
                <w:sz w:val="24"/>
                <w:szCs w:val="24"/>
              </w:rPr>
            </w:pPr>
            <w:r w:rsidRPr="00972478">
              <w:rPr>
                <w:rFonts w:cs="Arial"/>
                <w:sz w:val="24"/>
                <w:szCs w:val="24"/>
              </w:rPr>
              <w:t>This unit builds on the anger management strategy learned in the previous year and works to further enhance children’s self-control. They move on from doing ‘Turtle’ to using a traffic light system of red-stop and calm down and say how you feel, amber-think of a plan to solve your problem, green- try out the plan and evaluate it.</w:t>
            </w:r>
          </w:p>
        </w:tc>
      </w:tr>
      <w:tr w:rsidR="002E2A4E" w:rsidRPr="00972478" w:rsidTr="002E2A4E">
        <w:tc>
          <w:tcPr>
            <w:tcW w:w="9242" w:type="dxa"/>
          </w:tcPr>
          <w:p w:rsidR="002E2A4E" w:rsidRPr="00972478" w:rsidRDefault="002E2A4E" w:rsidP="002E2A4E">
            <w:pPr>
              <w:rPr>
                <w:rFonts w:cs="Arial"/>
                <w:b/>
                <w:sz w:val="24"/>
                <w:szCs w:val="24"/>
              </w:rPr>
            </w:pPr>
            <w:r w:rsidRPr="00972478">
              <w:rPr>
                <w:rFonts w:cs="Arial"/>
                <w:b/>
                <w:sz w:val="24"/>
                <w:szCs w:val="24"/>
              </w:rPr>
              <w:t>Unit 5 – Anger management and Problem-Solving</w:t>
            </w:r>
          </w:p>
          <w:p w:rsidR="002E2A4E" w:rsidRPr="00972478" w:rsidRDefault="002E2A4E" w:rsidP="00D8562A">
            <w:pPr>
              <w:rPr>
                <w:rFonts w:cs="Arial"/>
                <w:sz w:val="24"/>
                <w:szCs w:val="24"/>
              </w:rPr>
            </w:pPr>
            <w:r w:rsidRPr="00972478">
              <w:rPr>
                <w:rFonts w:cs="Arial"/>
                <w:sz w:val="24"/>
                <w:szCs w:val="24"/>
              </w:rPr>
              <w:t>Children learn about discussing together to solve a problem, they are given different roles within a group: leader, recorder, collector, reporter, timekeeper and motivator. They are asked to discuss a problem and come up with several suggestions as to how it might be resolved. They learn a new feeling of surprised and develop further the idea of privacy.</w:t>
            </w:r>
          </w:p>
        </w:tc>
      </w:tr>
      <w:tr w:rsidR="002E2A4E" w:rsidRPr="00972478" w:rsidTr="002E2A4E">
        <w:tc>
          <w:tcPr>
            <w:tcW w:w="9242" w:type="dxa"/>
          </w:tcPr>
          <w:p w:rsidR="002E2A4E" w:rsidRPr="00972478" w:rsidRDefault="002E2A4E" w:rsidP="002E2A4E">
            <w:pPr>
              <w:rPr>
                <w:rFonts w:cs="Arial"/>
                <w:b/>
                <w:sz w:val="24"/>
                <w:szCs w:val="24"/>
              </w:rPr>
            </w:pPr>
            <w:r w:rsidRPr="00972478">
              <w:rPr>
                <w:rFonts w:cs="Arial"/>
                <w:b/>
                <w:sz w:val="24"/>
                <w:szCs w:val="24"/>
              </w:rPr>
              <w:t>Unit 6- Friendship and Feeling Lonely</w:t>
            </w:r>
          </w:p>
          <w:p w:rsidR="002E2A4E" w:rsidRPr="00972478" w:rsidRDefault="002E2A4E" w:rsidP="00903954">
            <w:pPr>
              <w:rPr>
                <w:rFonts w:cs="Arial"/>
                <w:sz w:val="24"/>
                <w:szCs w:val="24"/>
              </w:rPr>
            </w:pPr>
            <w:r w:rsidRPr="00972478">
              <w:rPr>
                <w:rFonts w:cs="Arial"/>
                <w:sz w:val="24"/>
                <w:szCs w:val="24"/>
              </w:rPr>
              <w:t>This unit looks at the issue of making friends, being a good friend, being lonel</w:t>
            </w:r>
            <w:r w:rsidR="00903954">
              <w:rPr>
                <w:rFonts w:cs="Arial"/>
                <w:sz w:val="24"/>
                <w:szCs w:val="24"/>
              </w:rPr>
              <w:t>y, shy and embarrassed. They</w:t>
            </w:r>
            <w:r w:rsidRPr="00972478">
              <w:rPr>
                <w:rFonts w:cs="Arial"/>
                <w:sz w:val="24"/>
                <w:szCs w:val="24"/>
              </w:rPr>
              <w:t xml:space="preserve"> practise problem solving.</w:t>
            </w:r>
          </w:p>
        </w:tc>
      </w:tr>
      <w:tr w:rsidR="002E2A4E" w:rsidRPr="00972478" w:rsidTr="002E2A4E">
        <w:tc>
          <w:tcPr>
            <w:tcW w:w="9242" w:type="dxa"/>
          </w:tcPr>
          <w:p w:rsidR="002E2A4E" w:rsidRPr="00972478" w:rsidRDefault="002E2A4E" w:rsidP="002E2A4E">
            <w:pPr>
              <w:rPr>
                <w:rFonts w:cs="Arial"/>
                <w:b/>
                <w:sz w:val="24"/>
                <w:szCs w:val="24"/>
              </w:rPr>
            </w:pPr>
            <w:r w:rsidRPr="00972478">
              <w:rPr>
                <w:rFonts w:cs="Arial"/>
                <w:b/>
                <w:sz w:val="24"/>
                <w:szCs w:val="24"/>
              </w:rPr>
              <w:t>Unit 7- Manners and Listening to Others</w:t>
            </w:r>
          </w:p>
          <w:p w:rsidR="002E2A4E" w:rsidRPr="00972478" w:rsidRDefault="002E2A4E" w:rsidP="00903954">
            <w:pPr>
              <w:rPr>
                <w:rFonts w:cs="Arial"/>
                <w:sz w:val="24"/>
                <w:szCs w:val="24"/>
              </w:rPr>
            </w:pPr>
            <w:r w:rsidRPr="00972478">
              <w:rPr>
                <w:rFonts w:cs="Arial"/>
                <w:sz w:val="24"/>
                <w:szCs w:val="24"/>
              </w:rPr>
              <w:t>In this unit there is a lesson on actions done by accident and on purpose and the importance of understanding the motivation of the other person when judging an action. There are four lessons on manners, a lesson on fair play rules, one on listening to others and another on sharing.</w:t>
            </w:r>
          </w:p>
        </w:tc>
      </w:tr>
      <w:tr w:rsidR="002E2A4E" w:rsidRPr="00972478" w:rsidTr="002E2A4E">
        <w:tc>
          <w:tcPr>
            <w:tcW w:w="9242" w:type="dxa"/>
          </w:tcPr>
          <w:p w:rsidR="002E2A4E" w:rsidRPr="00972478" w:rsidRDefault="002E2A4E" w:rsidP="002E2A4E">
            <w:pPr>
              <w:rPr>
                <w:rFonts w:cs="Arial"/>
                <w:b/>
                <w:sz w:val="24"/>
                <w:szCs w:val="24"/>
              </w:rPr>
            </w:pPr>
            <w:r w:rsidRPr="00972478">
              <w:rPr>
                <w:rFonts w:cs="Arial"/>
                <w:b/>
                <w:sz w:val="24"/>
                <w:szCs w:val="24"/>
              </w:rPr>
              <w:t>Unit 8- Feelings/Emotions/Behaviours</w:t>
            </w:r>
          </w:p>
          <w:p w:rsidR="002E2A4E" w:rsidRPr="00972478" w:rsidRDefault="002E2A4E" w:rsidP="00903954">
            <w:pPr>
              <w:rPr>
                <w:rFonts w:cs="Arial"/>
                <w:sz w:val="24"/>
                <w:szCs w:val="24"/>
              </w:rPr>
            </w:pPr>
            <w:r w:rsidRPr="00972478">
              <w:rPr>
                <w:rFonts w:cs="Arial"/>
                <w:sz w:val="24"/>
                <w:szCs w:val="24"/>
              </w:rPr>
              <w:t>This is a longer unit covering such feelings as curious, interested, bored, proud, ashamed, frustrated, hopeful and disappointed. There is then an end of year review and a PATHS party.</w:t>
            </w:r>
          </w:p>
        </w:tc>
      </w:tr>
    </w:tbl>
    <w:p w:rsidR="0070698A" w:rsidRPr="00972478" w:rsidRDefault="0070698A" w:rsidP="0029111F">
      <w:pPr>
        <w:rPr>
          <w:rFonts w:cs="Arial"/>
          <w:sz w:val="24"/>
          <w:szCs w:val="24"/>
        </w:rPr>
      </w:pPr>
    </w:p>
    <w:p w:rsidR="00956FFF" w:rsidRDefault="00956FFF" w:rsidP="0029111F">
      <w:pPr>
        <w:rPr>
          <w:rFonts w:cs="Arial"/>
          <w:b/>
          <w:sz w:val="28"/>
          <w:szCs w:val="28"/>
          <w:u w:val="single"/>
        </w:rPr>
      </w:pPr>
    </w:p>
    <w:p w:rsidR="00903954" w:rsidRDefault="00903954" w:rsidP="0029111F">
      <w:pPr>
        <w:rPr>
          <w:rFonts w:cs="Arial"/>
          <w:b/>
          <w:sz w:val="28"/>
          <w:szCs w:val="28"/>
          <w:u w:val="single"/>
        </w:rPr>
      </w:pPr>
    </w:p>
    <w:p w:rsidR="00903954" w:rsidRDefault="00903954" w:rsidP="0029111F">
      <w:pPr>
        <w:rPr>
          <w:rFonts w:cs="Arial"/>
          <w:b/>
          <w:sz w:val="28"/>
          <w:szCs w:val="28"/>
          <w:u w:val="single"/>
        </w:rPr>
      </w:pPr>
    </w:p>
    <w:p w:rsidR="00903954" w:rsidRDefault="00903954" w:rsidP="0029111F">
      <w:pPr>
        <w:rPr>
          <w:rFonts w:cs="Arial"/>
          <w:b/>
          <w:sz w:val="28"/>
          <w:szCs w:val="28"/>
          <w:u w:val="single"/>
        </w:rPr>
      </w:pPr>
    </w:p>
    <w:p w:rsidR="00903954" w:rsidRDefault="00903954" w:rsidP="0029111F">
      <w:pPr>
        <w:rPr>
          <w:rFonts w:cs="Arial"/>
          <w:b/>
          <w:sz w:val="28"/>
          <w:szCs w:val="28"/>
          <w:u w:val="single"/>
        </w:rPr>
      </w:pPr>
    </w:p>
    <w:p w:rsidR="00903954" w:rsidRPr="002E2A4E" w:rsidRDefault="00903954" w:rsidP="0029111F">
      <w:pPr>
        <w:rPr>
          <w:rFonts w:cs="Arial"/>
          <w:b/>
          <w:sz w:val="28"/>
          <w:szCs w:val="28"/>
          <w:u w:val="single"/>
        </w:rPr>
      </w:pPr>
    </w:p>
    <w:p w:rsidR="00956FFF" w:rsidRPr="002E2A4E" w:rsidRDefault="00956FFF" w:rsidP="0029111F">
      <w:pPr>
        <w:rPr>
          <w:rFonts w:cs="Arial"/>
          <w:b/>
          <w:sz w:val="28"/>
          <w:szCs w:val="28"/>
          <w:u w:val="single"/>
        </w:rPr>
      </w:pPr>
    </w:p>
    <w:p w:rsidR="007416AA" w:rsidRPr="002E2A4E" w:rsidRDefault="007416AA" w:rsidP="0029111F">
      <w:pPr>
        <w:rPr>
          <w:rFonts w:cs="Arial"/>
          <w:b/>
          <w:sz w:val="28"/>
          <w:szCs w:val="28"/>
        </w:rPr>
      </w:pPr>
      <w:r w:rsidRPr="002E2A4E">
        <w:rPr>
          <w:rFonts w:cs="Arial"/>
          <w:b/>
          <w:sz w:val="28"/>
          <w:szCs w:val="28"/>
        </w:rPr>
        <w:lastRenderedPageBreak/>
        <w:t>Year 3</w:t>
      </w:r>
    </w:p>
    <w:tbl>
      <w:tblPr>
        <w:tblStyle w:val="TableGrid"/>
        <w:tblW w:w="0" w:type="auto"/>
        <w:tblLook w:val="04A0" w:firstRow="1" w:lastRow="0" w:firstColumn="1" w:lastColumn="0" w:noHBand="0" w:noVBand="1"/>
      </w:tblPr>
      <w:tblGrid>
        <w:gridCol w:w="9242"/>
      </w:tblGrid>
      <w:tr w:rsidR="002E2A4E" w:rsidRPr="002E2A4E" w:rsidTr="002E2A4E">
        <w:tc>
          <w:tcPr>
            <w:tcW w:w="9242" w:type="dxa"/>
          </w:tcPr>
          <w:p w:rsidR="002E2A4E" w:rsidRPr="00972478" w:rsidRDefault="002E2A4E" w:rsidP="002E2A4E">
            <w:pPr>
              <w:rPr>
                <w:rFonts w:cs="Arial"/>
                <w:b/>
                <w:sz w:val="24"/>
                <w:szCs w:val="24"/>
              </w:rPr>
            </w:pPr>
            <w:r w:rsidRPr="00972478">
              <w:rPr>
                <w:rFonts w:cs="Arial"/>
                <w:b/>
                <w:sz w:val="24"/>
                <w:szCs w:val="24"/>
              </w:rPr>
              <w:t>Unit 1- Establishing a Positive Classroom/Enhancing Self-Esteem</w:t>
            </w:r>
          </w:p>
          <w:p w:rsidR="002E2A4E" w:rsidRPr="00972478" w:rsidRDefault="00903954" w:rsidP="00903954">
            <w:pPr>
              <w:rPr>
                <w:rFonts w:cs="Arial"/>
                <w:b/>
                <w:sz w:val="24"/>
                <w:szCs w:val="24"/>
              </w:rPr>
            </w:pPr>
            <w:r w:rsidRPr="002E2A4E">
              <w:rPr>
                <w:rFonts w:cs="Arial"/>
                <w:sz w:val="24"/>
                <w:szCs w:val="24"/>
              </w:rPr>
              <w:t>Lessons deal with establishing an emotionally safe environment with agreed rules. The routine of PATHS pupil of the day</w:t>
            </w:r>
            <w:r>
              <w:rPr>
                <w:rFonts w:cs="Arial"/>
                <w:sz w:val="24"/>
                <w:szCs w:val="24"/>
              </w:rPr>
              <w:t xml:space="preserve"> (a child </w:t>
            </w:r>
            <w:r w:rsidRPr="002E2A4E">
              <w:rPr>
                <w:rFonts w:cs="Arial"/>
                <w:sz w:val="24"/>
                <w:szCs w:val="24"/>
              </w:rPr>
              <w:t>who is given privileges and is complimented</w:t>
            </w:r>
            <w:r>
              <w:rPr>
                <w:rFonts w:cs="Arial"/>
                <w:sz w:val="24"/>
                <w:szCs w:val="24"/>
              </w:rPr>
              <w:t>) i</w:t>
            </w:r>
            <w:r w:rsidRPr="002E2A4E">
              <w:rPr>
                <w:rFonts w:cs="Arial"/>
                <w:sz w:val="24"/>
                <w:szCs w:val="24"/>
              </w:rPr>
              <w:t>s established.</w:t>
            </w:r>
          </w:p>
        </w:tc>
      </w:tr>
      <w:tr w:rsidR="002E2A4E" w:rsidRPr="002E2A4E" w:rsidTr="002E2A4E">
        <w:tc>
          <w:tcPr>
            <w:tcW w:w="9242" w:type="dxa"/>
          </w:tcPr>
          <w:p w:rsidR="002E2A4E" w:rsidRPr="00972478" w:rsidRDefault="002E2A4E" w:rsidP="002E2A4E">
            <w:pPr>
              <w:rPr>
                <w:rFonts w:cs="Arial"/>
                <w:b/>
                <w:sz w:val="24"/>
                <w:szCs w:val="24"/>
              </w:rPr>
            </w:pPr>
            <w:r w:rsidRPr="00972478">
              <w:rPr>
                <w:rFonts w:cs="Arial"/>
                <w:b/>
                <w:sz w:val="24"/>
                <w:szCs w:val="24"/>
              </w:rPr>
              <w:t>Unit 2- Basic Emotions</w:t>
            </w:r>
          </w:p>
          <w:p w:rsidR="002E2A4E" w:rsidRPr="00972478" w:rsidRDefault="002E2A4E" w:rsidP="00903954">
            <w:pPr>
              <w:rPr>
                <w:rFonts w:cs="Arial"/>
                <w:b/>
                <w:sz w:val="24"/>
                <w:szCs w:val="24"/>
              </w:rPr>
            </w:pPr>
            <w:r w:rsidRPr="00972478">
              <w:rPr>
                <w:rFonts w:cs="Arial"/>
                <w:sz w:val="24"/>
                <w:szCs w:val="24"/>
              </w:rPr>
              <w:t xml:space="preserve">This unit revisits and expands upon </w:t>
            </w:r>
            <w:r w:rsidR="00903954">
              <w:rPr>
                <w:rFonts w:cs="Arial"/>
                <w:sz w:val="24"/>
                <w:szCs w:val="24"/>
              </w:rPr>
              <w:t xml:space="preserve">the </w:t>
            </w:r>
            <w:r w:rsidRPr="00972478">
              <w:rPr>
                <w:rFonts w:cs="Arial"/>
                <w:sz w:val="24"/>
                <w:szCs w:val="24"/>
              </w:rPr>
              <w:t xml:space="preserve">feelings </w:t>
            </w:r>
            <w:r w:rsidR="00903954">
              <w:rPr>
                <w:rFonts w:cs="Arial"/>
                <w:sz w:val="24"/>
                <w:szCs w:val="24"/>
              </w:rPr>
              <w:t xml:space="preserve">of happy, sad, private, fine, excited, tired, scared/afraid, safe, cross/angry, calm, relaxed and worried. </w:t>
            </w:r>
          </w:p>
        </w:tc>
      </w:tr>
      <w:tr w:rsidR="002E2A4E" w:rsidRPr="002E2A4E" w:rsidTr="002E2A4E">
        <w:tc>
          <w:tcPr>
            <w:tcW w:w="9242" w:type="dxa"/>
          </w:tcPr>
          <w:p w:rsidR="002E2A4E" w:rsidRPr="00972478" w:rsidRDefault="002E2A4E" w:rsidP="002E2A4E">
            <w:pPr>
              <w:rPr>
                <w:rFonts w:cs="Arial"/>
                <w:b/>
                <w:sz w:val="24"/>
                <w:szCs w:val="24"/>
              </w:rPr>
            </w:pPr>
            <w:r w:rsidRPr="00972478">
              <w:rPr>
                <w:rFonts w:cs="Arial"/>
                <w:b/>
                <w:sz w:val="24"/>
                <w:szCs w:val="24"/>
              </w:rPr>
              <w:t>Unit 3- Improving Self-Control, Self-Awareness and Anger Management</w:t>
            </w:r>
          </w:p>
          <w:p w:rsidR="002E2A4E" w:rsidRPr="00972478" w:rsidRDefault="002E2A4E" w:rsidP="00903954">
            <w:pPr>
              <w:rPr>
                <w:rFonts w:cs="Arial"/>
                <w:b/>
                <w:sz w:val="24"/>
                <w:szCs w:val="24"/>
              </w:rPr>
            </w:pPr>
            <w:r w:rsidRPr="00972478">
              <w:rPr>
                <w:rFonts w:cs="Arial"/>
                <w:sz w:val="24"/>
                <w:szCs w:val="24"/>
              </w:rPr>
              <w:t>Here the steps to calming down and using the control signals poster are revised and extended.</w:t>
            </w:r>
          </w:p>
        </w:tc>
      </w:tr>
      <w:tr w:rsidR="002E2A4E" w:rsidRPr="002E2A4E" w:rsidTr="002E2A4E">
        <w:tc>
          <w:tcPr>
            <w:tcW w:w="9242" w:type="dxa"/>
          </w:tcPr>
          <w:p w:rsidR="002E2A4E" w:rsidRPr="00972478" w:rsidRDefault="002E2A4E" w:rsidP="002E2A4E">
            <w:pPr>
              <w:rPr>
                <w:rFonts w:cs="Arial"/>
                <w:b/>
                <w:sz w:val="24"/>
                <w:szCs w:val="24"/>
              </w:rPr>
            </w:pPr>
            <w:r w:rsidRPr="00972478">
              <w:rPr>
                <w:rFonts w:cs="Arial"/>
                <w:b/>
                <w:sz w:val="24"/>
                <w:szCs w:val="24"/>
              </w:rPr>
              <w:t>Unit 4-Using Our Thinking Skills</w:t>
            </w:r>
          </w:p>
          <w:p w:rsidR="002E2A4E" w:rsidRPr="00972478" w:rsidRDefault="002E2A4E" w:rsidP="00903954">
            <w:pPr>
              <w:rPr>
                <w:rFonts w:cs="Arial"/>
                <w:b/>
                <w:sz w:val="24"/>
                <w:szCs w:val="24"/>
              </w:rPr>
            </w:pPr>
            <w:r w:rsidRPr="00972478">
              <w:rPr>
                <w:rFonts w:cs="Arial"/>
                <w:sz w:val="24"/>
                <w:szCs w:val="24"/>
              </w:rPr>
              <w:t>In this unit children learn about making good choices and thinking about what makes a good choice. They undertake problem solving meetings taking the roles of leader, recorder, collector, reporter, timekeeper and motivator.</w:t>
            </w:r>
          </w:p>
        </w:tc>
      </w:tr>
      <w:tr w:rsidR="002E2A4E" w:rsidRPr="002E2A4E" w:rsidTr="002E2A4E">
        <w:tc>
          <w:tcPr>
            <w:tcW w:w="9242" w:type="dxa"/>
          </w:tcPr>
          <w:p w:rsidR="002E2A4E" w:rsidRPr="00972478" w:rsidRDefault="002E2A4E" w:rsidP="002E2A4E">
            <w:pPr>
              <w:rPr>
                <w:rFonts w:cs="Arial"/>
                <w:b/>
                <w:sz w:val="24"/>
                <w:szCs w:val="24"/>
              </w:rPr>
            </w:pPr>
            <w:r w:rsidRPr="00972478">
              <w:rPr>
                <w:rFonts w:cs="Arial"/>
                <w:b/>
                <w:sz w:val="24"/>
                <w:szCs w:val="24"/>
              </w:rPr>
              <w:t>Unit 5-Friendship, Getting Along With Others 1</w:t>
            </w:r>
          </w:p>
          <w:p w:rsidR="002E2A4E" w:rsidRPr="00972478" w:rsidRDefault="002E2A4E" w:rsidP="00903954">
            <w:pPr>
              <w:rPr>
                <w:rFonts w:cs="Arial"/>
                <w:b/>
                <w:sz w:val="24"/>
                <w:szCs w:val="24"/>
              </w:rPr>
            </w:pPr>
            <w:r w:rsidRPr="00972478">
              <w:rPr>
                <w:rFonts w:cs="Arial"/>
                <w:sz w:val="24"/>
                <w:szCs w:val="24"/>
              </w:rPr>
              <w:t>Children consider the importance of listening to others, playing fairly, the importance of good manners and being a good winner or loser.</w:t>
            </w:r>
          </w:p>
        </w:tc>
      </w:tr>
      <w:tr w:rsidR="002E2A4E" w:rsidRPr="002E2A4E" w:rsidTr="002E2A4E">
        <w:tc>
          <w:tcPr>
            <w:tcW w:w="9242" w:type="dxa"/>
          </w:tcPr>
          <w:p w:rsidR="002E2A4E" w:rsidRPr="00972478" w:rsidRDefault="002E2A4E" w:rsidP="002E2A4E">
            <w:pPr>
              <w:rPr>
                <w:rFonts w:cs="Arial"/>
                <w:b/>
                <w:sz w:val="24"/>
                <w:szCs w:val="24"/>
              </w:rPr>
            </w:pPr>
            <w:r w:rsidRPr="00972478">
              <w:rPr>
                <w:rFonts w:cs="Arial"/>
                <w:b/>
                <w:sz w:val="24"/>
                <w:szCs w:val="24"/>
              </w:rPr>
              <w:t>Unit 6-Feelings in Relationships 1</w:t>
            </w:r>
          </w:p>
          <w:p w:rsidR="002E2A4E" w:rsidRPr="00972478" w:rsidRDefault="002E2A4E" w:rsidP="00903954">
            <w:pPr>
              <w:rPr>
                <w:rFonts w:cs="Arial"/>
                <w:b/>
                <w:sz w:val="24"/>
                <w:szCs w:val="24"/>
              </w:rPr>
            </w:pPr>
            <w:r w:rsidRPr="00972478">
              <w:rPr>
                <w:rFonts w:cs="Arial"/>
                <w:sz w:val="24"/>
                <w:szCs w:val="24"/>
              </w:rPr>
              <w:t>Children are introduced to the feelings of jealousy, like/dislike, love/hate, contentment, guilt and tolerance, they revisit proud and ashamed. There is a lesson in which children are encouraged to consider different points of view.</w:t>
            </w:r>
          </w:p>
        </w:tc>
      </w:tr>
      <w:tr w:rsidR="002E2A4E" w:rsidRPr="002E2A4E" w:rsidTr="002E2A4E">
        <w:tc>
          <w:tcPr>
            <w:tcW w:w="9242" w:type="dxa"/>
          </w:tcPr>
          <w:p w:rsidR="002E2A4E" w:rsidRPr="00972478" w:rsidRDefault="002E2A4E" w:rsidP="002E2A4E">
            <w:pPr>
              <w:rPr>
                <w:rFonts w:cs="Arial"/>
                <w:b/>
                <w:sz w:val="24"/>
                <w:szCs w:val="24"/>
              </w:rPr>
            </w:pPr>
            <w:r w:rsidRPr="00972478">
              <w:rPr>
                <w:rFonts w:cs="Arial"/>
                <w:b/>
                <w:sz w:val="24"/>
                <w:szCs w:val="24"/>
              </w:rPr>
              <w:t>Unit 7-Getting Along with Others 2</w:t>
            </w:r>
          </w:p>
          <w:p w:rsidR="002E2A4E" w:rsidRPr="00972478" w:rsidRDefault="002E2A4E" w:rsidP="00903954">
            <w:pPr>
              <w:rPr>
                <w:rFonts w:cs="Arial"/>
                <w:b/>
                <w:sz w:val="24"/>
                <w:szCs w:val="24"/>
              </w:rPr>
            </w:pPr>
            <w:r w:rsidRPr="00972478">
              <w:rPr>
                <w:rFonts w:cs="Arial"/>
                <w:sz w:val="24"/>
                <w:szCs w:val="24"/>
              </w:rPr>
              <w:t>In this unit children learn that friends can fall out and disagree but still remain friends, they are introduced to greed, selfishness and generosity.</w:t>
            </w:r>
          </w:p>
        </w:tc>
      </w:tr>
      <w:tr w:rsidR="002E2A4E" w:rsidRPr="002E2A4E" w:rsidTr="002E2A4E">
        <w:tc>
          <w:tcPr>
            <w:tcW w:w="9242" w:type="dxa"/>
          </w:tcPr>
          <w:p w:rsidR="002E2A4E" w:rsidRPr="00972478" w:rsidRDefault="002E2A4E" w:rsidP="002E2A4E">
            <w:pPr>
              <w:rPr>
                <w:rFonts w:cs="Arial"/>
                <w:b/>
                <w:sz w:val="24"/>
                <w:szCs w:val="24"/>
              </w:rPr>
            </w:pPr>
            <w:r w:rsidRPr="00972478">
              <w:rPr>
                <w:rFonts w:cs="Arial"/>
                <w:b/>
                <w:sz w:val="24"/>
                <w:szCs w:val="24"/>
              </w:rPr>
              <w:t>Unit 8-Feelings and Expectations</w:t>
            </w:r>
          </w:p>
          <w:p w:rsidR="002E2A4E" w:rsidRPr="00972478" w:rsidRDefault="002E2A4E" w:rsidP="00903954">
            <w:pPr>
              <w:rPr>
                <w:rFonts w:cs="Arial"/>
                <w:b/>
                <w:sz w:val="24"/>
                <w:szCs w:val="24"/>
              </w:rPr>
            </w:pPr>
            <w:r w:rsidRPr="00972478">
              <w:rPr>
                <w:rFonts w:cs="Arial"/>
                <w:sz w:val="24"/>
                <w:szCs w:val="24"/>
              </w:rPr>
              <w:t>Children are introduced to the feelings of surprise, delight, disgust, curiosity, boredom, confusion and confidence. They reconsider fair/unfair and how to overcome obstacles.</w:t>
            </w:r>
          </w:p>
        </w:tc>
      </w:tr>
      <w:tr w:rsidR="002E2A4E" w:rsidRPr="002E2A4E" w:rsidTr="00DB7F0E">
        <w:tc>
          <w:tcPr>
            <w:tcW w:w="9242" w:type="dxa"/>
          </w:tcPr>
          <w:p w:rsidR="002E2A4E" w:rsidRPr="00972478" w:rsidRDefault="002E2A4E" w:rsidP="002E2A4E">
            <w:pPr>
              <w:rPr>
                <w:rFonts w:cs="Arial"/>
                <w:b/>
                <w:sz w:val="24"/>
                <w:szCs w:val="24"/>
              </w:rPr>
            </w:pPr>
            <w:r w:rsidRPr="00972478">
              <w:rPr>
                <w:rFonts w:cs="Arial"/>
                <w:b/>
                <w:sz w:val="24"/>
                <w:szCs w:val="24"/>
              </w:rPr>
              <w:t>Unit 9-Feelings in Relationships 2</w:t>
            </w:r>
          </w:p>
          <w:p w:rsidR="002E2A4E" w:rsidRPr="00972478" w:rsidRDefault="002E2A4E" w:rsidP="00903954">
            <w:pPr>
              <w:rPr>
                <w:rFonts w:cs="Arial"/>
                <w:b/>
                <w:sz w:val="24"/>
                <w:szCs w:val="24"/>
              </w:rPr>
            </w:pPr>
            <w:r w:rsidRPr="00972478">
              <w:rPr>
                <w:rFonts w:cs="Arial"/>
                <w:sz w:val="24"/>
                <w:szCs w:val="24"/>
              </w:rPr>
              <w:t>This unit introduces children to feelings of malice, kindness, rejection and inclusion. The issue of teasing is introduced and the children have a problem solving meeting to deal with the issue of bullying.</w:t>
            </w:r>
          </w:p>
        </w:tc>
      </w:tr>
    </w:tbl>
    <w:p w:rsidR="00903954" w:rsidRDefault="00903954">
      <w:pPr>
        <w:rPr>
          <w:rFonts w:cs="Arial"/>
          <w:b/>
          <w:sz w:val="28"/>
          <w:szCs w:val="28"/>
        </w:rPr>
      </w:pPr>
    </w:p>
    <w:p w:rsidR="00903954" w:rsidRPr="002E2A4E" w:rsidRDefault="00903954" w:rsidP="00903954">
      <w:pPr>
        <w:rPr>
          <w:rFonts w:cs="Arial"/>
          <w:sz w:val="24"/>
          <w:szCs w:val="24"/>
        </w:rPr>
      </w:pPr>
      <w:r w:rsidRPr="002E2A4E">
        <w:rPr>
          <w:rFonts w:cs="Arial"/>
          <w:sz w:val="24"/>
          <w:szCs w:val="24"/>
        </w:rPr>
        <w:t>Each year’s programme follows a generally similar pattern and theme but extending and advancing the concepts building on prior knowledge learned in the previous year.</w:t>
      </w:r>
    </w:p>
    <w:p w:rsidR="00903954" w:rsidRDefault="00903954">
      <w:pPr>
        <w:rPr>
          <w:rFonts w:cs="Arial"/>
          <w:b/>
          <w:sz w:val="28"/>
          <w:szCs w:val="28"/>
        </w:rPr>
      </w:pPr>
    </w:p>
    <w:p w:rsidR="00903954" w:rsidRDefault="00903954">
      <w:pPr>
        <w:rPr>
          <w:rFonts w:cs="Arial"/>
          <w:b/>
          <w:sz w:val="28"/>
          <w:szCs w:val="28"/>
        </w:rPr>
      </w:pPr>
    </w:p>
    <w:p w:rsidR="00903954" w:rsidRDefault="00903954">
      <w:pPr>
        <w:rPr>
          <w:rFonts w:cs="Arial"/>
          <w:b/>
          <w:sz w:val="28"/>
          <w:szCs w:val="28"/>
        </w:rPr>
      </w:pPr>
    </w:p>
    <w:p w:rsidR="00903954" w:rsidRDefault="00903954">
      <w:pPr>
        <w:rPr>
          <w:rFonts w:cs="Arial"/>
          <w:b/>
          <w:sz w:val="28"/>
          <w:szCs w:val="28"/>
        </w:rPr>
      </w:pPr>
    </w:p>
    <w:p w:rsidR="00903954" w:rsidRDefault="00903954">
      <w:pPr>
        <w:rPr>
          <w:rFonts w:cs="Arial"/>
          <w:b/>
          <w:sz w:val="28"/>
          <w:szCs w:val="28"/>
        </w:rPr>
      </w:pPr>
    </w:p>
    <w:p w:rsidR="00903954" w:rsidRDefault="00903954">
      <w:pPr>
        <w:rPr>
          <w:rFonts w:cs="Arial"/>
          <w:b/>
          <w:sz w:val="28"/>
          <w:szCs w:val="28"/>
        </w:rPr>
      </w:pPr>
    </w:p>
    <w:p w:rsidR="00B82E40" w:rsidRPr="002E2A4E" w:rsidRDefault="00B82E40">
      <w:pPr>
        <w:rPr>
          <w:rFonts w:cs="Arial"/>
          <w:b/>
          <w:sz w:val="28"/>
          <w:szCs w:val="28"/>
        </w:rPr>
      </w:pPr>
      <w:r w:rsidRPr="002E2A4E">
        <w:rPr>
          <w:rFonts w:cs="Arial"/>
          <w:b/>
          <w:sz w:val="28"/>
          <w:szCs w:val="28"/>
        </w:rPr>
        <w:t>Year 4</w:t>
      </w:r>
    </w:p>
    <w:tbl>
      <w:tblPr>
        <w:tblStyle w:val="TableGrid"/>
        <w:tblW w:w="0" w:type="auto"/>
        <w:tblLook w:val="04A0" w:firstRow="1" w:lastRow="0" w:firstColumn="1" w:lastColumn="0" w:noHBand="0" w:noVBand="1"/>
      </w:tblPr>
      <w:tblGrid>
        <w:gridCol w:w="9242"/>
      </w:tblGrid>
      <w:tr w:rsidR="002E2A4E" w:rsidRPr="00972478" w:rsidTr="002E2A4E">
        <w:tc>
          <w:tcPr>
            <w:tcW w:w="9242" w:type="dxa"/>
          </w:tcPr>
          <w:p w:rsidR="002E2A4E" w:rsidRPr="00972478" w:rsidRDefault="002E2A4E" w:rsidP="002E2A4E">
            <w:pPr>
              <w:rPr>
                <w:rFonts w:cs="Arial"/>
                <w:b/>
                <w:sz w:val="24"/>
                <w:szCs w:val="24"/>
              </w:rPr>
            </w:pPr>
            <w:r w:rsidRPr="00972478">
              <w:rPr>
                <w:rFonts w:cs="Arial"/>
                <w:b/>
                <w:sz w:val="24"/>
                <w:szCs w:val="24"/>
              </w:rPr>
              <w:t>Unit 1-Getting Started and Introduction</w:t>
            </w:r>
          </w:p>
          <w:p w:rsidR="002E2A4E" w:rsidRPr="00972478" w:rsidRDefault="002E2A4E" w:rsidP="00903954">
            <w:pPr>
              <w:rPr>
                <w:rFonts w:cs="Arial"/>
                <w:b/>
                <w:sz w:val="24"/>
                <w:szCs w:val="24"/>
              </w:rPr>
            </w:pPr>
            <w:r w:rsidRPr="00972478">
              <w:rPr>
                <w:rFonts w:cs="Arial"/>
                <w:sz w:val="24"/>
                <w:szCs w:val="24"/>
              </w:rPr>
              <w:t>As in previous years classroom rules are established as well as the PATHs pupil of the day routine. Children have a lesson on co-operative learning skills and listening to others.</w:t>
            </w:r>
          </w:p>
        </w:tc>
      </w:tr>
      <w:tr w:rsidR="002E2A4E" w:rsidRPr="00972478" w:rsidTr="002E2A4E">
        <w:tc>
          <w:tcPr>
            <w:tcW w:w="9242" w:type="dxa"/>
          </w:tcPr>
          <w:p w:rsidR="002E2A4E" w:rsidRPr="00972478" w:rsidRDefault="002E2A4E" w:rsidP="002E2A4E">
            <w:pPr>
              <w:rPr>
                <w:rFonts w:cs="Arial"/>
                <w:b/>
                <w:sz w:val="24"/>
                <w:szCs w:val="24"/>
              </w:rPr>
            </w:pPr>
            <w:r w:rsidRPr="00972478">
              <w:rPr>
                <w:rFonts w:cs="Arial"/>
                <w:b/>
                <w:sz w:val="24"/>
                <w:szCs w:val="24"/>
              </w:rPr>
              <w:t>Unit 2- Feelings and Relationships</w:t>
            </w:r>
          </w:p>
          <w:p w:rsidR="002E2A4E" w:rsidRPr="00972478" w:rsidRDefault="002E2A4E" w:rsidP="00903954">
            <w:pPr>
              <w:rPr>
                <w:rFonts w:cs="Arial"/>
                <w:b/>
                <w:sz w:val="24"/>
                <w:szCs w:val="24"/>
              </w:rPr>
            </w:pPr>
            <w:r w:rsidRPr="00972478">
              <w:rPr>
                <w:rFonts w:cs="Arial"/>
                <w:sz w:val="24"/>
                <w:szCs w:val="24"/>
              </w:rPr>
              <w:t>Children will revisit recognising and controlling anger and using the control signals poster and do more work on problem solving. They will consider the intensity of feelings, the uniqueness of individuals and themselves and various aspects of friendship. There is also a lesson on avoiding gossip.</w:t>
            </w:r>
          </w:p>
        </w:tc>
      </w:tr>
      <w:tr w:rsidR="002E2A4E" w:rsidRPr="00972478" w:rsidTr="002E2A4E">
        <w:tc>
          <w:tcPr>
            <w:tcW w:w="9242" w:type="dxa"/>
          </w:tcPr>
          <w:p w:rsidR="002E2A4E" w:rsidRPr="00972478" w:rsidRDefault="002E2A4E" w:rsidP="002E2A4E">
            <w:pPr>
              <w:rPr>
                <w:rFonts w:cs="Arial"/>
                <w:b/>
                <w:sz w:val="24"/>
                <w:szCs w:val="24"/>
              </w:rPr>
            </w:pPr>
            <w:r w:rsidRPr="00972478">
              <w:rPr>
                <w:rFonts w:cs="Arial"/>
                <w:b/>
                <w:sz w:val="24"/>
                <w:szCs w:val="24"/>
              </w:rPr>
              <w:t>Unit 3-Making Good Decisions</w:t>
            </w:r>
          </w:p>
          <w:p w:rsidR="002E2A4E" w:rsidRPr="00972478" w:rsidRDefault="002E2A4E" w:rsidP="00903954">
            <w:pPr>
              <w:rPr>
                <w:rFonts w:cs="Arial"/>
                <w:b/>
                <w:sz w:val="24"/>
                <w:szCs w:val="24"/>
              </w:rPr>
            </w:pPr>
            <w:r w:rsidRPr="00972478">
              <w:rPr>
                <w:rFonts w:cs="Arial"/>
                <w:sz w:val="24"/>
                <w:szCs w:val="24"/>
              </w:rPr>
              <w:t>As the heading suggests this unit considers aspects of making good decisions, being able to refuse someone and looking at consequences and thinking ahead.</w:t>
            </w:r>
          </w:p>
        </w:tc>
      </w:tr>
      <w:tr w:rsidR="002E2A4E" w:rsidRPr="00972478" w:rsidTr="002E2A4E">
        <w:tc>
          <w:tcPr>
            <w:tcW w:w="9242" w:type="dxa"/>
          </w:tcPr>
          <w:p w:rsidR="002E2A4E" w:rsidRPr="00972478" w:rsidRDefault="002E2A4E" w:rsidP="002E2A4E">
            <w:pPr>
              <w:rPr>
                <w:rFonts w:cs="Arial"/>
                <w:b/>
                <w:sz w:val="24"/>
                <w:szCs w:val="24"/>
              </w:rPr>
            </w:pPr>
            <w:r w:rsidRPr="00972478">
              <w:rPr>
                <w:rFonts w:cs="Arial"/>
                <w:b/>
                <w:sz w:val="24"/>
                <w:szCs w:val="24"/>
              </w:rPr>
              <w:t>Unit 4- Being Responsible and caring for others</w:t>
            </w:r>
          </w:p>
          <w:p w:rsidR="002E2A4E" w:rsidRPr="00972478" w:rsidRDefault="002E2A4E" w:rsidP="00903954">
            <w:pPr>
              <w:rPr>
                <w:rFonts w:cs="Arial"/>
                <w:b/>
                <w:sz w:val="24"/>
                <w:szCs w:val="24"/>
              </w:rPr>
            </w:pPr>
            <w:r w:rsidRPr="00972478">
              <w:rPr>
                <w:rFonts w:cs="Arial"/>
                <w:sz w:val="24"/>
                <w:szCs w:val="24"/>
              </w:rPr>
              <w:t>A unit on responsible behaviour including a class project.</w:t>
            </w:r>
          </w:p>
        </w:tc>
      </w:tr>
      <w:tr w:rsidR="002E2A4E" w:rsidRPr="00972478" w:rsidTr="002E2A4E">
        <w:tc>
          <w:tcPr>
            <w:tcW w:w="9242" w:type="dxa"/>
          </w:tcPr>
          <w:p w:rsidR="002E2A4E" w:rsidRPr="00972478" w:rsidRDefault="002E2A4E" w:rsidP="002E2A4E">
            <w:pPr>
              <w:rPr>
                <w:rFonts w:cs="Arial"/>
                <w:b/>
                <w:sz w:val="24"/>
                <w:szCs w:val="24"/>
              </w:rPr>
            </w:pPr>
            <w:r w:rsidRPr="00972478">
              <w:rPr>
                <w:rFonts w:cs="Arial"/>
                <w:b/>
                <w:sz w:val="24"/>
                <w:szCs w:val="24"/>
              </w:rPr>
              <w:t>Unit 5- Problem-solving</w:t>
            </w:r>
          </w:p>
          <w:p w:rsidR="002E2A4E" w:rsidRPr="00972478" w:rsidRDefault="002E2A4E" w:rsidP="00903954">
            <w:pPr>
              <w:rPr>
                <w:rFonts w:cs="Arial"/>
                <w:b/>
                <w:sz w:val="24"/>
                <w:szCs w:val="24"/>
              </w:rPr>
            </w:pPr>
            <w:r w:rsidRPr="00972478">
              <w:rPr>
                <w:rFonts w:cs="Arial"/>
                <w:sz w:val="24"/>
                <w:szCs w:val="24"/>
              </w:rPr>
              <w:t>A unit of 14 lessons dealing with problem-solving: identifying the problem, considering different points of view, identifying goals, generating solutions and dealing with difficult problems.</w:t>
            </w:r>
          </w:p>
        </w:tc>
      </w:tr>
    </w:tbl>
    <w:p w:rsidR="002E2A4E" w:rsidRPr="00972478" w:rsidRDefault="002E2A4E">
      <w:pPr>
        <w:rPr>
          <w:rFonts w:cs="Arial"/>
          <w:b/>
          <w:sz w:val="24"/>
          <w:szCs w:val="24"/>
        </w:rPr>
      </w:pPr>
    </w:p>
    <w:p w:rsidR="00555CDD" w:rsidRPr="002E2A4E" w:rsidRDefault="00555CDD">
      <w:pPr>
        <w:rPr>
          <w:rFonts w:cs="Arial"/>
          <w:b/>
          <w:sz w:val="28"/>
          <w:szCs w:val="28"/>
        </w:rPr>
      </w:pPr>
      <w:r w:rsidRPr="002E2A4E">
        <w:rPr>
          <w:rFonts w:cs="Arial"/>
          <w:b/>
          <w:sz w:val="28"/>
          <w:szCs w:val="28"/>
        </w:rPr>
        <w:t>Year 5</w:t>
      </w:r>
    </w:p>
    <w:tbl>
      <w:tblPr>
        <w:tblStyle w:val="TableGrid"/>
        <w:tblW w:w="0" w:type="auto"/>
        <w:tblLook w:val="04A0" w:firstRow="1" w:lastRow="0" w:firstColumn="1" w:lastColumn="0" w:noHBand="0" w:noVBand="1"/>
      </w:tblPr>
      <w:tblGrid>
        <w:gridCol w:w="9242"/>
      </w:tblGrid>
      <w:tr w:rsidR="002E2A4E" w:rsidRPr="00972478" w:rsidTr="002E2A4E">
        <w:tc>
          <w:tcPr>
            <w:tcW w:w="9242" w:type="dxa"/>
          </w:tcPr>
          <w:p w:rsidR="002E2A4E" w:rsidRPr="00972478" w:rsidRDefault="002E2A4E" w:rsidP="002E2A4E">
            <w:pPr>
              <w:rPr>
                <w:rFonts w:cs="Arial"/>
                <w:b/>
                <w:sz w:val="24"/>
                <w:szCs w:val="24"/>
              </w:rPr>
            </w:pPr>
            <w:r w:rsidRPr="00972478">
              <w:rPr>
                <w:rFonts w:cs="Arial"/>
                <w:b/>
                <w:sz w:val="24"/>
                <w:szCs w:val="24"/>
              </w:rPr>
              <w:t>Unit 1-Getting Started and Introduction</w:t>
            </w:r>
          </w:p>
          <w:p w:rsidR="002E2A4E" w:rsidRPr="00972478" w:rsidRDefault="002E2A4E" w:rsidP="00903954">
            <w:pPr>
              <w:rPr>
                <w:rFonts w:cs="Arial"/>
                <w:b/>
                <w:sz w:val="24"/>
                <w:szCs w:val="24"/>
              </w:rPr>
            </w:pPr>
            <w:r w:rsidRPr="00972478">
              <w:rPr>
                <w:rFonts w:cs="Arial"/>
                <w:sz w:val="24"/>
                <w:szCs w:val="24"/>
              </w:rPr>
              <w:t xml:space="preserve">The year begins with formulating classroom </w:t>
            </w:r>
            <w:r w:rsidR="00903954">
              <w:rPr>
                <w:rFonts w:cs="Arial"/>
                <w:sz w:val="24"/>
                <w:szCs w:val="24"/>
              </w:rPr>
              <w:t>rules and establishing the PATHS</w:t>
            </w:r>
            <w:r w:rsidRPr="00972478">
              <w:rPr>
                <w:rFonts w:cs="Arial"/>
                <w:sz w:val="24"/>
                <w:szCs w:val="24"/>
              </w:rPr>
              <w:t xml:space="preserve"> pupil of the day routine. Co-operative learning skills are revisited as is recognising feelings and controlling anger.</w:t>
            </w:r>
          </w:p>
        </w:tc>
      </w:tr>
      <w:tr w:rsidR="002E2A4E" w:rsidRPr="00972478" w:rsidTr="002E2A4E">
        <w:tc>
          <w:tcPr>
            <w:tcW w:w="9242" w:type="dxa"/>
          </w:tcPr>
          <w:p w:rsidR="002E2A4E" w:rsidRPr="00972478" w:rsidRDefault="002E2A4E" w:rsidP="002E2A4E">
            <w:pPr>
              <w:rPr>
                <w:rFonts w:cs="Arial"/>
                <w:b/>
                <w:sz w:val="24"/>
                <w:szCs w:val="24"/>
              </w:rPr>
            </w:pPr>
            <w:r w:rsidRPr="00972478">
              <w:rPr>
                <w:rFonts w:cs="Arial"/>
                <w:b/>
                <w:sz w:val="24"/>
                <w:szCs w:val="24"/>
              </w:rPr>
              <w:t>Unit 2-Problem-solving</w:t>
            </w:r>
          </w:p>
          <w:p w:rsidR="002E2A4E" w:rsidRPr="00972478" w:rsidRDefault="002E2A4E" w:rsidP="00903954">
            <w:pPr>
              <w:rPr>
                <w:rFonts w:cs="Arial"/>
                <w:b/>
                <w:sz w:val="24"/>
                <w:szCs w:val="24"/>
              </w:rPr>
            </w:pPr>
            <w:r w:rsidRPr="00972478">
              <w:rPr>
                <w:rFonts w:cs="Arial"/>
                <w:sz w:val="24"/>
                <w:szCs w:val="24"/>
              </w:rPr>
              <w:t>This unit deals with problem solving, making good decisions, trying out solutions, looking at obstacles, evaluating and considering consequences.</w:t>
            </w:r>
          </w:p>
        </w:tc>
      </w:tr>
      <w:tr w:rsidR="002E2A4E" w:rsidRPr="00972478" w:rsidTr="002E2A4E">
        <w:tc>
          <w:tcPr>
            <w:tcW w:w="9242" w:type="dxa"/>
          </w:tcPr>
          <w:p w:rsidR="002E2A4E" w:rsidRPr="00972478" w:rsidRDefault="002E2A4E" w:rsidP="002E2A4E">
            <w:pPr>
              <w:rPr>
                <w:rFonts w:cs="Arial"/>
                <w:b/>
                <w:sz w:val="24"/>
                <w:szCs w:val="24"/>
              </w:rPr>
            </w:pPr>
            <w:r w:rsidRPr="00972478">
              <w:rPr>
                <w:rFonts w:cs="Arial"/>
                <w:b/>
                <w:sz w:val="24"/>
                <w:szCs w:val="24"/>
              </w:rPr>
              <w:t>Unit3-Goals and Identity</w:t>
            </w:r>
          </w:p>
          <w:p w:rsidR="002E2A4E" w:rsidRPr="00972478" w:rsidRDefault="002E2A4E" w:rsidP="00903954">
            <w:pPr>
              <w:rPr>
                <w:rFonts w:cs="Arial"/>
                <w:b/>
                <w:sz w:val="24"/>
                <w:szCs w:val="24"/>
              </w:rPr>
            </w:pPr>
            <w:r w:rsidRPr="00972478">
              <w:rPr>
                <w:rFonts w:cs="Arial"/>
                <w:sz w:val="24"/>
                <w:szCs w:val="24"/>
              </w:rPr>
              <w:t>In this unit children are practising setting goals and making a plan to achieve the goal as well as overcoming obstacles</w:t>
            </w:r>
            <w:r w:rsidR="00903954">
              <w:rPr>
                <w:rFonts w:cs="Arial"/>
                <w:sz w:val="24"/>
                <w:szCs w:val="24"/>
              </w:rPr>
              <w:t>.</w:t>
            </w:r>
          </w:p>
        </w:tc>
      </w:tr>
      <w:tr w:rsidR="002E2A4E" w:rsidRPr="00972478" w:rsidTr="002E2A4E">
        <w:tc>
          <w:tcPr>
            <w:tcW w:w="9242" w:type="dxa"/>
          </w:tcPr>
          <w:p w:rsidR="002E2A4E" w:rsidRPr="00972478" w:rsidRDefault="002E2A4E" w:rsidP="002E2A4E">
            <w:pPr>
              <w:rPr>
                <w:rFonts w:cs="Arial"/>
                <w:b/>
                <w:sz w:val="24"/>
                <w:szCs w:val="24"/>
              </w:rPr>
            </w:pPr>
            <w:r w:rsidRPr="00972478">
              <w:rPr>
                <w:rFonts w:cs="Arial"/>
                <w:b/>
                <w:sz w:val="24"/>
                <w:szCs w:val="24"/>
              </w:rPr>
              <w:t>Unit 4-Making and Keeping Friends</w:t>
            </w:r>
          </w:p>
          <w:p w:rsidR="002E2A4E" w:rsidRPr="00972478" w:rsidRDefault="002E2A4E" w:rsidP="00903954">
            <w:pPr>
              <w:rPr>
                <w:rFonts w:cs="Arial"/>
                <w:b/>
                <w:sz w:val="24"/>
                <w:szCs w:val="24"/>
              </w:rPr>
            </w:pPr>
            <w:r w:rsidRPr="00972478">
              <w:rPr>
                <w:rFonts w:cs="Arial"/>
                <w:sz w:val="24"/>
                <w:szCs w:val="24"/>
              </w:rPr>
              <w:t>A unit which looks at friendship, how to make and keep friends and dealing with teasing. It also looks at further managing our feelings, resentment and forgiveness.</w:t>
            </w:r>
          </w:p>
        </w:tc>
      </w:tr>
      <w:tr w:rsidR="002E2A4E" w:rsidRPr="00972478" w:rsidTr="002E2A4E">
        <w:tc>
          <w:tcPr>
            <w:tcW w:w="9242" w:type="dxa"/>
          </w:tcPr>
          <w:p w:rsidR="002E2A4E" w:rsidRPr="00972478" w:rsidRDefault="002E2A4E" w:rsidP="002E2A4E">
            <w:pPr>
              <w:rPr>
                <w:rFonts w:cs="Arial"/>
                <w:b/>
                <w:sz w:val="24"/>
                <w:szCs w:val="24"/>
              </w:rPr>
            </w:pPr>
            <w:r w:rsidRPr="00972478">
              <w:rPr>
                <w:rFonts w:cs="Arial"/>
                <w:b/>
                <w:sz w:val="24"/>
                <w:szCs w:val="24"/>
              </w:rPr>
              <w:t>Unit 5-Being Responsible and Caring for Others</w:t>
            </w:r>
          </w:p>
          <w:p w:rsidR="002E2A4E" w:rsidRPr="00972478" w:rsidRDefault="002E2A4E" w:rsidP="00903954">
            <w:pPr>
              <w:rPr>
                <w:rFonts w:cs="Arial"/>
                <w:b/>
                <w:sz w:val="24"/>
                <w:szCs w:val="24"/>
              </w:rPr>
            </w:pPr>
            <w:r w:rsidRPr="00972478">
              <w:rPr>
                <w:rFonts w:cs="Arial"/>
                <w:sz w:val="24"/>
                <w:szCs w:val="24"/>
              </w:rPr>
              <w:t>A unit which considers discrimination and stereotypes, being rejected or excluded. It looks at biographies and events which highlight these aspects of behaviour and involves a class project about responsibility.</w:t>
            </w:r>
          </w:p>
        </w:tc>
      </w:tr>
    </w:tbl>
    <w:p w:rsidR="002E2A4E" w:rsidRPr="00972478" w:rsidRDefault="002E2A4E">
      <w:pPr>
        <w:rPr>
          <w:rFonts w:cs="Arial"/>
          <w:b/>
          <w:sz w:val="24"/>
          <w:szCs w:val="24"/>
        </w:rPr>
      </w:pPr>
    </w:p>
    <w:p w:rsidR="00B458AC" w:rsidRPr="00972478" w:rsidRDefault="00B458AC">
      <w:pPr>
        <w:rPr>
          <w:rFonts w:cs="Arial"/>
          <w:sz w:val="24"/>
          <w:szCs w:val="24"/>
        </w:rPr>
      </w:pPr>
    </w:p>
    <w:p w:rsidR="00440E4A" w:rsidRPr="00972478" w:rsidRDefault="00440E4A">
      <w:pPr>
        <w:rPr>
          <w:rFonts w:cs="Arial"/>
          <w:sz w:val="24"/>
          <w:szCs w:val="24"/>
        </w:rPr>
      </w:pPr>
    </w:p>
    <w:p w:rsidR="00440E4A" w:rsidRPr="002E2A4E" w:rsidRDefault="00440E4A">
      <w:pPr>
        <w:rPr>
          <w:rFonts w:cs="Arial"/>
          <w:sz w:val="28"/>
          <w:szCs w:val="28"/>
        </w:rPr>
      </w:pPr>
    </w:p>
    <w:p w:rsidR="00B458AC" w:rsidRPr="002E2A4E" w:rsidRDefault="00B458AC">
      <w:pPr>
        <w:rPr>
          <w:rFonts w:cs="Arial"/>
          <w:b/>
          <w:sz w:val="28"/>
          <w:szCs w:val="28"/>
        </w:rPr>
      </w:pPr>
      <w:r w:rsidRPr="002E2A4E">
        <w:rPr>
          <w:rFonts w:cs="Arial"/>
          <w:b/>
          <w:sz w:val="28"/>
          <w:szCs w:val="28"/>
        </w:rPr>
        <w:t>Year 6</w:t>
      </w:r>
    </w:p>
    <w:tbl>
      <w:tblPr>
        <w:tblStyle w:val="TableGrid"/>
        <w:tblW w:w="0" w:type="auto"/>
        <w:tblLook w:val="04A0" w:firstRow="1" w:lastRow="0" w:firstColumn="1" w:lastColumn="0" w:noHBand="0" w:noVBand="1"/>
      </w:tblPr>
      <w:tblGrid>
        <w:gridCol w:w="9242"/>
      </w:tblGrid>
      <w:tr w:rsidR="002E2A4E" w:rsidRPr="00972478" w:rsidTr="002E2A4E">
        <w:tc>
          <w:tcPr>
            <w:tcW w:w="9242" w:type="dxa"/>
          </w:tcPr>
          <w:p w:rsidR="002E2A4E" w:rsidRPr="00972478" w:rsidRDefault="00903954" w:rsidP="002E2A4E">
            <w:pPr>
              <w:rPr>
                <w:rFonts w:cs="Arial"/>
                <w:b/>
                <w:sz w:val="24"/>
                <w:szCs w:val="24"/>
              </w:rPr>
            </w:pPr>
            <w:r>
              <w:rPr>
                <w:rFonts w:cs="Arial"/>
                <w:b/>
                <w:sz w:val="24"/>
                <w:szCs w:val="24"/>
              </w:rPr>
              <w:t>Unit 1-Getting Back into PATHS</w:t>
            </w:r>
          </w:p>
          <w:p w:rsidR="002E2A4E" w:rsidRPr="00972478" w:rsidRDefault="002E2A4E" w:rsidP="00903954">
            <w:pPr>
              <w:rPr>
                <w:rFonts w:cs="Arial"/>
                <w:b/>
                <w:sz w:val="24"/>
                <w:szCs w:val="24"/>
              </w:rPr>
            </w:pPr>
            <w:r w:rsidRPr="00972478">
              <w:rPr>
                <w:rFonts w:cs="Arial"/>
                <w:sz w:val="24"/>
                <w:szCs w:val="24"/>
              </w:rPr>
              <w:t>At the beginning of year 6 children review</w:t>
            </w:r>
            <w:r w:rsidR="00903954">
              <w:rPr>
                <w:rFonts w:cs="Arial"/>
                <w:sz w:val="24"/>
                <w:szCs w:val="24"/>
              </w:rPr>
              <w:t xml:space="preserve"> what they have learned in PATHS</w:t>
            </w:r>
            <w:r w:rsidRPr="00972478">
              <w:rPr>
                <w:rFonts w:cs="Arial"/>
                <w:sz w:val="24"/>
                <w:szCs w:val="24"/>
              </w:rPr>
              <w:t xml:space="preserve"> revisiting and extending calming down techniques, learning about handling stress, making good decisions and getting help from others.</w:t>
            </w:r>
          </w:p>
        </w:tc>
      </w:tr>
      <w:tr w:rsidR="002E2A4E" w:rsidRPr="00972478" w:rsidTr="002E2A4E">
        <w:tc>
          <w:tcPr>
            <w:tcW w:w="9242" w:type="dxa"/>
          </w:tcPr>
          <w:p w:rsidR="002E2A4E" w:rsidRPr="00972478" w:rsidRDefault="002E2A4E" w:rsidP="002E2A4E">
            <w:pPr>
              <w:rPr>
                <w:rFonts w:cs="Arial"/>
                <w:b/>
                <w:sz w:val="24"/>
                <w:szCs w:val="24"/>
              </w:rPr>
            </w:pPr>
            <w:r w:rsidRPr="00972478">
              <w:rPr>
                <w:rFonts w:cs="Arial"/>
                <w:b/>
                <w:sz w:val="24"/>
                <w:szCs w:val="24"/>
              </w:rPr>
              <w:t>Unit 2-Study and Organisational Skills</w:t>
            </w:r>
          </w:p>
          <w:p w:rsidR="002E2A4E" w:rsidRPr="00972478" w:rsidRDefault="002E2A4E" w:rsidP="00903954">
            <w:pPr>
              <w:rPr>
                <w:rFonts w:cs="Arial"/>
                <w:b/>
                <w:sz w:val="24"/>
                <w:szCs w:val="24"/>
              </w:rPr>
            </w:pPr>
            <w:r w:rsidRPr="00972478">
              <w:rPr>
                <w:rFonts w:cs="Arial"/>
                <w:sz w:val="24"/>
                <w:szCs w:val="24"/>
              </w:rPr>
              <w:t>With a view to starting secondary school this unit helps children consider, listening skills, organisational skills and study skills.</w:t>
            </w:r>
          </w:p>
        </w:tc>
      </w:tr>
      <w:tr w:rsidR="002E2A4E" w:rsidRPr="00972478" w:rsidTr="002E2A4E">
        <w:tc>
          <w:tcPr>
            <w:tcW w:w="9242" w:type="dxa"/>
          </w:tcPr>
          <w:p w:rsidR="002E2A4E" w:rsidRPr="00972478" w:rsidRDefault="002E2A4E" w:rsidP="002E2A4E">
            <w:pPr>
              <w:rPr>
                <w:rFonts w:cs="Arial"/>
                <w:b/>
                <w:sz w:val="24"/>
                <w:szCs w:val="24"/>
              </w:rPr>
            </w:pPr>
            <w:r w:rsidRPr="00972478">
              <w:rPr>
                <w:rFonts w:cs="Arial"/>
                <w:b/>
                <w:sz w:val="24"/>
                <w:szCs w:val="24"/>
              </w:rPr>
              <w:t>Unit 3-Conflict Resolution</w:t>
            </w:r>
          </w:p>
          <w:p w:rsidR="002E2A4E" w:rsidRPr="00972478" w:rsidRDefault="002E2A4E" w:rsidP="00903954">
            <w:pPr>
              <w:rPr>
                <w:rFonts w:cs="Arial"/>
                <w:b/>
                <w:sz w:val="24"/>
                <w:szCs w:val="24"/>
              </w:rPr>
            </w:pPr>
            <w:r w:rsidRPr="00972478">
              <w:rPr>
                <w:rFonts w:cs="Arial"/>
                <w:sz w:val="24"/>
                <w:szCs w:val="24"/>
              </w:rPr>
              <w:t>Pupils consider what is conflict and how it can be resolved.</w:t>
            </w:r>
          </w:p>
        </w:tc>
      </w:tr>
      <w:tr w:rsidR="002E2A4E" w:rsidRPr="00972478" w:rsidTr="002E2A4E">
        <w:tc>
          <w:tcPr>
            <w:tcW w:w="9242" w:type="dxa"/>
          </w:tcPr>
          <w:p w:rsidR="002E2A4E" w:rsidRPr="00972478" w:rsidRDefault="002E2A4E" w:rsidP="002E2A4E">
            <w:pPr>
              <w:rPr>
                <w:rFonts w:cs="Arial"/>
                <w:b/>
                <w:sz w:val="24"/>
                <w:szCs w:val="24"/>
              </w:rPr>
            </w:pPr>
            <w:r w:rsidRPr="00972478">
              <w:rPr>
                <w:rFonts w:cs="Arial"/>
                <w:b/>
                <w:sz w:val="24"/>
                <w:szCs w:val="24"/>
              </w:rPr>
              <w:t>Unit 4A and 4B-Respect</w:t>
            </w:r>
          </w:p>
          <w:p w:rsidR="002E2A4E" w:rsidRPr="00972478" w:rsidRDefault="002E2A4E" w:rsidP="00903954">
            <w:pPr>
              <w:rPr>
                <w:rFonts w:cs="Arial"/>
                <w:b/>
                <w:sz w:val="24"/>
                <w:szCs w:val="24"/>
              </w:rPr>
            </w:pPr>
            <w:r w:rsidRPr="00972478">
              <w:rPr>
                <w:rFonts w:cs="Arial"/>
                <w:sz w:val="24"/>
                <w:szCs w:val="24"/>
              </w:rPr>
              <w:t>Two alternative units may be undertaken both dealing with respect and respecting differences.</w:t>
            </w:r>
            <w:r w:rsidR="00903954">
              <w:rPr>
                <w:rFonts w:cs="Arial"/>
                <w:sz w:val="24"/>
                <w:szCs w:val="24"/>
              </w:rPr>
              <w:t xml:space="preserve"> </w:t>
            </w:r>
          </w:p>
        </w:tc>
      </w:tr>
      <w:tr w:rsidR="002E2A4E" w:rsidRPr="00972478" w:rsidTr="002E2A4E">
        <w:tc>
          <w:tcPr>
            <w:tcW w:w="9242" w:type="dxa"/>
          </w:tcPr>
          <w:p w:rsidR="002E2A4E" w:rsidRPr="00972478" w:rsidRDefault="002E2A4E" w:rsidP="002E2A4E">
            <w:pPr>
              <w:rPr>
                <w:rFonts w:cs="Arial"/>
                <w:b/>
                <w:sz w:val="24"/>
                <w:szCs w:val="24"/>
              </w:rPr>
            </w:pPr>
            <w:r w:rsidRPr="00972478">
              <w:rPr>
                <w:rFonts w:cs="Arial"/>
                <w:b/>
                <w:sz w:val="24"/>
                <w:szCs w:val="24"/>
              </w:rPr>
              <w:t>Unit 5-Endings and Transitioning</w:t>
            </w:r>
          </w:p>
          <w:p w:rsidR="002E2A4E" w:rsidRPr="00972478" w:rsidRDefault="002E2A4E" w:rsidP="00903954">
            <w:pPr>
              <w:rPr>
                <w:rFonts w:cs="Arial"/>
                <w:b/>
                <w:sz w:val="24"/>
                <w:szCs w:val="24"/>
              </w:rPr>
            </w:pPr>
            <w:r w:rsidRPr="00972478">
              <w:rPr>
                <w:rFonts w:cs="Arial"/>
                <w:sz w:val="24"/>
                <w:szCs w:val="24"/>
              </w:rPr>
              <w:t>This unit helps the children p</w:t>
            </w:r>
            <w:r w:rsidR="00972478">
              <w:rPr>
                <w:rFonts w:cs="Arial"/>
                <w:sz w:val="24"/>
                <w:szCs w:val="24"/>
              </w:rPr>
              <w:t>repare for the transition from primary to s</w:t>
            </w:r>
            <w:r w:rsidRPr="00972478">
              <w:rPr>
                <w:rFonts w:cs="Arial"/>
                <w:sz w:val="24"/>
                <w:szCs w:val="24"/>
              </w:rPr>
              <w:t>econdary school, valuing past experiences and looking forward to the future but also acknowledging the anxiety that pupils may have.</w:t>
            </w:r>
          </w:p>
        </w:tc>
      </w:tr>
    </w:tbl>
    <w:p w:rsidR="002E2A4E" w:rsidRPr="00972478" w:rsidRDefault="002E2A4E">
      <w:pPr>
        <w:rPr>
          <w:rFonts w:cs="Arial"/>
          <w:b/>
          <w:sz w:val="24"/>
          <w:szCs w:val="24"/>
        </w:rPr>
      </w:pPr>
    </w:p>
    <w:p w:rsidR="00972478" w:rsidRPr="00972478" w:rsidRDefault="00972478">
      <w:pPr>
        <w:rPr>
          <w:rFonts w:cs="Arial"/>
          <w:b/>
          <w:sz w:val="24"/>
          <w:szCs w:val="24"/>
        </w:rPr>
      </w:pPr>
    </w:p>
    <w:sectPr w:rsidR="00972478" w:rsidRPr="0097247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85B" w:rsidRDefault="000E485B" w:rsidP="00440E4A">
      <w:pPr>
        <w:spacing w:after="0" w:line="240" w:lineRule="auto"/>
      </w:pPr>
      <w:r>
        <w:separator/>
      </w:r>
    </w:p>
  </w:endnote>
  <w:endnote w:type="continuationSeparator" w:id="0">
    <w:p w:rsidR="000E485B" w:rsidRDefault="000E485B" w:rsidP="00440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147" w:rsidRDefault="00D161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6FFF" w:rsidRDefault="00D16147" w:rsidP="00956FFF">
    <w:pPr>
      <w:pStyle w:val="Footer"/>
      <w:jc w:val="right"/>
    </w:pPr>
    <w:r>
      <w:t>PATHS Team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147" w:rsidRDefault="00D161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85B" w:rsidRDefault="000E485B" w:rsidP="00440E4A">
      <w:pPr>
        <w:spacing w:after="0" w:line="240" w:lineRule="auto"/>
      </w:pPr>
      <w:r>
        <w:separator/>
      </w:r>
    </w:p>
  </w:footnote>
  <w:footnote w:type="continuationSeparator" w:id="0">
    <w:p w:rsidR="000E485B" w:rsidRDefault="000E485B" w:rsidP="00440E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147" w:rsidRDefault="00D161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E4A" w:rsidRPr="00631E85" w:rsidRDefault="00956FFF">
    <w:pPr>
      <w:pStyle w:val="Header"/>
      <w:rPr>
        <w:b/>
        <w:sz w:val="28"/>
        <w:szCs w:val="28"/>
      </w:rPr>
    </w:pPr>
    <w:r w:rsidRPr="00956FFF">
      <w:rPr>
        <w:rFonts w:ascii="Comic Sans MS" w:hAnsi="Comic Sans MS"/>
        <w:b/>
        <w:noProof/>
        <w:sz w:val="28"/>
        <w:szCs w:val="28"/>
        <w:lang w:eastAsia="en-GB"/>
      </w:rPr>
      <w:drawing>
        <wp:anchor distT="0" distB="0" distL="114300" distR="114300" simplePos="0" relativeHeight="251659264" behindDoc="1" locked="0" layoutInCell="1" allowOverlap="1" wp14:anchorId="0179C41F" wp14:editId="3765780F">
          <wp:simplePos x="0" y="0"/>
          <wp:positionH relativeFrom="column">
            <wp:posOffset>5191125</wp:posOffset>
          </wp:positionH>
          <wp:positionV relativeFrom="paragraph">
            <wp:posOffset>-140970</wp:posOffset>
          </wp:positionV>
          <wp:extent cx="1266825" cy="843915"/>
          <wp:effectExtent l="0" t="0" r="9525" b="0"/>
          <wp:wrapTight wrapText="bothSides">
            <wp:wrapPolygon edited="0">
              <wp:start x="0" y="0"/>
              <wp:lineTo x="0" y="20966"/>
              <wp:lineTo x="21438" y="20966"/>
              <wp:lineTo x="21438" y="0"/>
              <wp:lineTo x="0" y="0"/>
            </wp:wrapPolygon>
          </wp:wrapTight>
          <wp:docPr id="2" name="Picture 2" descr="cid:image003.jpg@01CF3D18.DDBF1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CF3D18.DDBF127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266825"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631E85" w:rsidRPr="00631E85">
      <w:rPr>
        <w:b/>
        <w:sz w:val="28"/>
        <w:szCs w:val="28"/>
      </w:rPr>
      <w:t>Overview of PATHS</w:t>
    </w:r>
    <w:r w:rsidR="00440E4A" w:rsidRPr="00631E85">
      <w:rPr>
        <w:b/>
        <w:sz w:val="28"/>
        <w:szCs w:val="28"/>
      </w:rPr>
      <w:t xml:space="preserve"> Curriculum</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147" w:rsidRDefault="00D161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7BA"/>
    <w:rsid w:val="000E485B"/>
    <w:rsid w:val="0015283D"/>
    <w:rsid w:val="0029111F"/>
    <w:rsid w:val="002E2A4E"/>
    <w:rsid w:val="00435632"/>
    <w:rsid w:val="00440E4A"/>
    <w:rsid w:val="0046599D"/>
    <w:rsid w:val="004F06BB"/>
    <w:rsid w:val="00555CDD"/>
    <w:rsid w:val="00631E85"/>
    <w:rsid w:val="006E5C4F"/>
    <w:rsid w:val="00702BDF"/>
    <w:rsid w:val="0070698A"/>
    <w:rsid w:val="007416AA"/>
    <w:rsid w:val="008C4106"/>
    <w:rsid w:val="008D03E1"/>
    <w:rsid w:val="00903954"/>
    <w:rsid w:val="00956FFF"/>
    <w:rsid w:val="00972478"/>
    <w:rsid w:val="00B16341"/>
    <w:rsid w:val="00B458AC"/>
    <w:rsid w:val="00B479A1"/>
    <w:rsid w:val="00B75DB9"/>
    <w:rsid w:val="00B82E40"/>
    <w:rsid w:val="00BA44CA"/>
    <w:rsid w:val="00BC37E4"/>
    <w:rsid w:val="00C237BA"/>
    <w:rsid w:val="00D16147"/>
    <w:rsid w:val="00D8562A"/>
    <w:rsid w:val="00DA0B7B"/>
    <w:rsid w:val="00DB1074"/>
    <w:rsid w:val="00E92657"/>
    <w:rsid w:val="00FA3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39294E-3C0C-4D67-B19D-E280FD1CA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6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98A"/>
    <w:rPr>
      <w:rFonts w:ascii="Segoe UI" w:hAnsi="Segoe UI" w:cs="Segoe UI"/>
      <w:sz w:val="18"/>
      <w:szCs w:val="18"/>
    </w:rPr>
  </w:style>
  <w:style w:type="paragraph" w:styleId="Header">
    <w:name w:val="header"/>
    <w:basedOn w:val="Normal"/>
    <w:link w:val="HeaderChar"/>
    <w:uiPriority w:val="99"/>
    <w:unhideWhenUsed/>
    <w:rsid w:val="00440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E4A"/>
  </w:style>
  <w:style w:type="paragraph" w:styleId="Footer">
    <w:name w:val="footer"/>
    <w:basedOn w:val="Normal"/>
    <w:link w:val="FooterChar"/>
    <w:uiPriority w:val="99"/>
    <w:unhideWhenUsed/>
    <w:rsid w:val="00440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E4A"/>
  </w:style>
  <w:style w:type="table" w:styleId="TableGrid">
    <w:name w:val="Table Grid"/>
    <w:basedOn w:val="TableNormal"/>
    <w:uiPriority w:val="59"/>
    <w:rsid w:val="00631E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30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3.jpg@01CF3D18.DDBF12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5</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East Coast Community Healthcare</Company>
  <LinksUpToDate>false</LinksUpToDate>
  <CharactersWithSpaces>9185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Chalmers</dc:creator>
  <cp:lastModifiedBy>Flynn, Louise</cp:lastModifiedBy>
  <cp:revision>7</cp:revision>
  <cp:lastPrinted>2014-06-05T11:14:00Z</cp:lastPrinted>
  <dcterms:created xsi:type="dcterms:W3CDTF">2014-06-19T12:54:00Z</dcterms:created>
  <dcterms:modified xsi:type="dcterms:W3CDTF">2017-03-09T14:15:00Z</dcterms:modified>
</cp:coreProperties>
</file>